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11" w:rsidRPr="0096597E" w:rsidRDefault="00ED6911" w:rsidP="009A0B57">
      <w:pPr>
        <w:widowControl w:val="0"/>
        <w:tabs>
          <w:tab w:val="left" w:pos="720"/>
        </w:tabs>
        <w:autoSpaceDE w:val="0"/>
        <w:autoSpaceDN w:val="0"/>
        <w:adjustRightInd w:val="0"/>
        <w:ind w:firstLine="5520"/>
        <w:rPr>
          <w:sz w:val="28"/>
          <w:szCs w:val="28"/>
        </w:rPr>
      </w:pPr>
      <w:r w:rsidRPr="0096597E">
        <w:rPr>
          <w:sz w:val="28"/>
          <w:szCs w:val="28"/>
        </w:rPr>
        <w:t>Приложение</w:t>
      </w:r>
    </w:p>
    <w:p w:rsidR="00ED6911" w:rsidRPr="0096597E" w:rsidRDefault="00ED6911" w:rsidP="00B223C6">
      <w:pPr>
        <w:ind w:left="4248" w:firstLine="708"/>
        <w:jc w:val="both"/>
        <w:rPr>
          <w:sz w:val="28"/>
          <w:szCs w:val="28"/>
        </w:rPr>
      </w:pPr>
    </w:p>
    <w:p w:rsidR="00D415F1" w:rsidRPr="0096597E" w:rsidRDefault="00D415F1" w:rsidP="009A0B57">
      <w:pPr>
        <w:ind w:left="4248" w:firstLine="1272"/>
        <w:jc w:val="both"/>
        <w:rPr>
          <w:sz w:val="28"/>
          <w:szCs w:val="28"/>
        </w:rPr>
      </w:pPr>
      <w:r w:rsidRPr="0096597E">
        <w:rPr>
          <w:sz w:val="28"/>
          <w:szCs w:val="28"/>
        </w:rPr>
        <w:t>УТВЕРЖДЕН</w:t>
      </w:r>
      <w:r w:rsidR="009D544A" w:rsidRPr="0096597E">
        <w:rPr>
          <w:sz w:val="28"/>
          <w:szCs w:val="28"/>
        </w:rPr>
        <w:t>Ы</w:t>
      </w:r>
    </w:p>
    <w:p w:rsidR="00037681" w:rsidRPr="0096597E" w:rsidRDefault="00037681" w:rsidP="00B223C6">
      <w:pPr>
        <w:ind w:left="4248" w:firstLine="708"/>
        <w:jc w:val="both"/>
        <w:rPr>
          <w:sz w:val="28"/>
          <w:szCs w:val="28"/>
        </w:rPr>
      </w:pPr>
    </w:p>
    <w:p w:rsidR="00D415F1" w:rsidRPr="0096597E" w:rsidRDefault="009A0B57" w:rsidP="009A0B57">
      <w:pPr>
        <w:tabs>
          <w:tab w:val="left" w:pos="5520"/>
        </w:tabs>
        <w:jc w:val="both"/>
        <w:rPr>
          <w:sz w:val="28"/>
          <w:szCs w:val="28"/>
        </w:rPr>
      </w:pPr>
      <w:r w:rsidRPr="0096597E">
        <w:rPr>
          <w:sz w:val="28"/>
          <w:szCs w:val="28"/>
        </w:rPr>
        <w:tab/>
      </w:r>
      <w:r w:rsidR="00442A14">
        <w:rPr>
          <w:sz w:val="28"/>
          <w:szCs w:val="28"/>
        </w:rPr>
        <w:t>постановлением Правительства</w:t>
      </w:r>
    </w:p>
    <w:p w:rsidR="00D415F1" w:rsidRPr="0096597E" w:rsidRDefault="00B223C6" w:rsidP="009A0B57">
      <w:pPr>
        <w:ind w:left="4956" w:firstLine="564"/>
        <w:jc w:val="both"/>
        <w:rPr>
          <w:sz w:val="28"/>
          <w:szCs w:val="28"/>
        </w:rPr>
      </w:pPr>
      <w:r w:rsidRPr="0096597E">
        <w:rPr>
          <w:sz w:val="28"/>
          <w:szCs w:val="28"/>
        </w:rPr>
        <w:t xml:space="preserve">Кировской </w:t>
      </w:r>
      <w:r w:rsidR="00D415F1" w:rsidRPr="0096597E">
        <w:rPr>
          <w:sz w:val="28"/>
          <w:szCs w:val="28"/>
        </w:rPr>
        <w:t>области</w:t>
      </w:r>
    </w:p>
    <w:p w:rsidR="00E33597" w:rsidRPr="0096597E" w:rsidRDefault="009A0B57" w:rsidP="00D724CE">
      <w:pPr>
        <w:tabs>
          <w:tab w:val="left" w:pos="5520"/>
        </w:tabs>
        <w:jc w:val="both"/>
        <w:rPr>
          <w:sz w:val="28"/>
          <w:szCs w:val="28"/>
        </w:rPr>
      </w:pPr>
      <w:r w:rsidRPr="0096597E">
        <w:rPr>
          <w:sz w:val="28"/>
          <w:szCs w:val="28"/>
        </w:rPr>
        <w:tab/>
      </w:r>
      <w:r w:rsidR="00442A14">
        <w:rPr>
          <w:sz w:val="28"/>
          <w:szCs w:val="28"/>
        </w:rPr>
        <w:t>о</w:t>
      </w:r>
      <w:r w:rsidR="00D415F1" w:rsidRPr="0096597E">
        <w:rPr>
          <w:sz w:val="28"/>
          <w:szCs w:val="28"/>
        </w:rPr>
        <w:t>т</w:t>
      </w:r>
      <w:r w:rsidR="00442A14">
        <w:rPr>
          <w:sz w:val="28"/>
          <w:szCs w:val="28"/>
        </w:rPr>
        <w:t xml:space="preserve"> 24.09.2020    </w:t>
      </w:r>
      <w:r w:rsidR="00D724CE" w:rsidRPr="0096597E">
        <w:rPr>
          <w:sz w:val="28"/>
          <w:szCs w:val="28"/>
        </w:rPr>
        <w:t>№</w:t>
      </w:r>
      <w:r w:rsidR="00442A14">
        <w:rPr>
          <w:sz w:val="28"/>
          <w:szCs w:val="28"/>
        </w:rPr>
        <w:t xml:space="preserve"> 532-П</w:t>
      </w:r>
    </w:p>
    <w:p w:rsidR="00D415F1" w:rsidRPr="0096597E" w:rsidRDefault="002B1B85" w:rsidP="00D724CE">
      <w:pPr>
        <w:pStyle w:val="a4"/>
        <w:spacing w:before="720"/>
        <w:rPr>
          <w:sz w:val="28"/>
        </w:rPr>
      </w:pPr>
      <w:r w:rsidRPr="0096597E">
        <w:rPr>
          <w:sz w:val="28"/>
        </w:rPr>
        <w:t>ИЗМЕНЕНИЯ</w:t>
      </w:r>
    </w:p>
    <w:p w:rsidR="00237759" w:rsidRPr="0096597E" w:rsidRDefault="002B1B85" w:rsidP="00F23704">
      <w:pPr>
        <w:pStyle w:val="a4"/>
        <w:rPr>
          <w:sz w:val="28"/>
        </w:rPr>
      </w:pPr>
      <w:r w:rsidRPr="0096597E">
        <w:rPr>
          <w:sz w:val="28"/>
        </w:rPr>
        <w:t xml:space="preserve">в </w:t>
      </w:r>
      <w:r w:rsidR="008D4E32">
        <w:rPr>
          <w:sz w:val="28"/>
        </w:rPr>
        <w:t>региональной</w:t>
      </w:r>
      <w:r w:rsidR="004F32D8">
        <w:rPr>
          <w:sz w:val="28"/>
        </w:rPr>
        <w:t xml:space="preserve"> </w:t>
      </w:r>
      <w:r w:rsidRPr="0096597E">
        <w:rPr>
          <w:sz w:val="28"/>
        </w:rPr>
        <w:t>программ</w:t>
      </w:r>
      <w:r w:rsidR="00224B9D" w:rsidRPr="0096597E">
        <w:rPr>
          <w:sz w:val="28"/>
        </w:rPr>
        <w:t>е</w:t>
      </w:r>
    </w:p>
    <w:p w:rsidR="00031004" w:rsidRDefault="002B1B85" w:rsidP="008D4E32">
      <w:pPr>
        <w:pStyle w:val="a4"/>
        <w:rPr>
          <w:sz w:val="28"/>
        </w:rPr>
      </w:pPr>
      <w:r w:rsidRPr="0096597E">
        <w:rPr>
          <w:sz w:val="28"/>
        </w:rPr>
        <w:t>«</w:t>
      </w:r>
      <w:r w:rsidR="004075EF">
        <w:rPr>
          <w:sz w:val="28"/>
        </w:rPr>
        <w:t>П</w:t>
      </w:r>
      <w:r w:rsidR="00442A14">
        <w:rPr>
          <w:sz w:val="28"/>
        </w:rPr>
        <w:t>овышение качества водоснабжения</w:t>
      </w:r>
      <w:bookmarkStart w:id="0" w:name="_GoBack"/>
      <w:bookmarkEnd w:id="0"/>
    </w:p>
    <w:p w:rsidR="00D415F1" w:rsidRPr="0096597E" w:rsidRDefault="00CD2BCA" w:rsidP="00031004">
      <w:pPr>
        <w:pStyle w:val="a4"/>
        <w:spacing w:after="480"/>
        <w:rPr>
          <w:sz w:val="28"/>
        </w:rPr>
      </w:pPr>
      <w:r>
        <w:rPr>
          <w:sz w:val="28"/>
        </w:rPr>
        <w:t>на территории</w:t>
      </w:r>
      <w:r w:rsidR="00696494" w:rsidRPr="0096597E">
        <w:rPr>
          <w:sz w:val="28"/>
        </w:rPr>
        <w:t xml:space="preserve"> Кировской области</w:t>
      </w:r>
      <w:r w:rsidR="00C756A7" w:rsidRPr="0096597E">
        <w:rPr>
          <w:sz w:val="28"/>
        </w:rPr>
        <w:t xml:space="preserve">» </w:t>
      </w:r>
      <w:r w:rsidR="00237759" w:rsidRPr="0096597E">
        <w:rPr>
          <w:sz w:val="28"/>
        </w:rPr>
        <w:t>на</w:t>
      </w:r>
      <w:r w:rsidR="00C756A7" w:rsidRPr="0096597E">
        <w:rPr>
          <w:sz w:val="28"/>
        </w:rPr>
        <w:t xml:space="preserve"> 201</w:t>
      </w:r>
      <w:r w:rsidR="008D4E32">
        <w:rPr>
          <w:sz w:val="28"/>
        </w:rPr>
        <w:t>9</w:t>
      </w:r>
      <w:r w:rsidR="00F74C57" w:rsidRPr="0096597E">
        <w:rPr>
          <w:sz w:val="28"/>
        </w:rPr>
        <w:t xml:space="preserve"> </w:t>
      </w:r>
      <w:r w:rsidR="00D50671" w:rsidRPr="0096597E">
        <w:rPr>
          <w:sz w:val="28"/>
        </w:rPr>
        <w:t>–</w:t>
      </w:r>
      <w:r w:rsidR="00761DA7" w:rsidRPr="0096597E">
        <w:rPr>
          <w:sz w:val="28"/>
        </w:rPr>
        <w:t xml:space="preserve"> 20</w:t>
      </w:r>
      <w:r w:rsidR="00FB1B7A" w:rsidRPr="0096597E">
        <w:rPr>
          <w:sz w:val="28"/>
        </w:rPr>
        <w:t>2</w:t>
      </w:r>
      <w:r w:rsidR="008D4E32">
        <w:rPr>
          <w:sz w:val="28"/>
        </w:rPr>
        <w:t>4</w:t>
      </w:r>
      <w:r w:rsidR="002B1B85" w:rsidRPr="0096597E">
        <w:rPr>
          <w:sz w:val="28"/>
        </w:rPr>
        <w:t xml:space="preserve"> год</w:t>
      </w:r>
      <w:r w:rsidR="00761DA7" w:rsidRPr="0096597E">
        <w:rPr>
          <w:sz w:val="28"/>
        </w:rPr>
        <w:t>ы</w:t>
      </w:r>
    </w:p>
    <w:p w:rsidR="00251E46" w:rsidRPr="00474C4B" w:rsidRDefault="004F32D8" w:rsidP="002E6A9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4C4B">
        <w:rPr>
          <w:rFonts w:ascii="Times New Roman" w:hAnsi="Times New Roman" w:cs="Times New Roman"/>
          <w:sz w:val="28"/>
          <w:szCs w:val="28"/>
        </w:rPr>
        <w:t>1. </w:t>
      </w:r>
      <w:r w:rsidR="00251E46" w:rsidRPr="00474C4B">
        <w:rPr>
          <w:rFonts w:ascii="Times New Roman" w:hAnsi="Times New Roman" w:cs="Times New Roman"/>
          <w:sz w:val="28"/>
          <w:szCs w:val="28"/>
        </w:rPr>
        <w:t>Раздел «</w:t>
      </w:r>
      <w:r w:rsidR="006312AC" w:rsidRPr="00474C4B">
        <w:rPr>
          <w:rFonts w:ascii="Times New Roman" w:hAnsi="Times New Roman" w:cs="Times New Roman"/>
          <w:sz w:val="28"/>
          <w:szCs w:val="28"/>
        </w:rPr>
        <w:t>Объемы и источники финансирования Программы</w:t>
      </w:r>
      <w:r w:rsidR="00251E46" w:rsidRPr="00474C4B">
        <w:rPr>
          <w:rFonts w:ascii="Times New Roman" w:hAnsi="Times New Roman" w:cs="Times New Roman"/>
          <w:sz w:val="28"/>
          <w:szCs w:val="28"/>
        </w:rPr>
        <w:t xml:space="preserve">» паспорта </w:t>
      </w:r>
      <w:r w:rsidR="00782775" w:rsidRPr="00474C4B">
        <w:rPr>
          <w:rFonts w:ascii="Times New Roman" w:hAnsi="Times New Roman" w:cs="Times New Roman"/>
          <w:sz w:val="28"/>
          <w:szCs w:val="28"/>
        </w:rPr>
        <w:t>П</w:t>
      </w:r>
      <w:r w:rsidR="00251E46" w:rsidRPr="00474C4B">
        <w:rPr>
          <w:rFonts w:ascii="Times New Roman" w:hAnsi="Times New Roman" w:cs="Times New Roman"/>
          <w:sz w:val="28"/>
          <w:szCs w:val="28"/>
        </w:rPr>
        <w:t>рограммы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3"/>
        <w:gridCol w:w="6152"/>
      </w:tblGrid>
      <w:tr w:rsidR="00251E46" w:rsidRPr="002966A7" w:rsidTr="00F42AE4">
        <w:trPr>
          <w:trHeight w:val="3400"/>
        </w:trPr>
        <w:tc>
          <w:tcPr>
            <w:tcW w:w="3313" w:type="dxa"/>
            <w:tcBorders>
              <w:top w:val="single" w:sz="4" w:space="0" w:color="auto"/>
              <w:bottom w:val="single" w:sz="4" w:space="0" w:color="auto"/>
            </w:tcBorders>
          </w:tcPr>
          <w:p w:rsidR="00251E46" w:rsidRPr="002966A7" w:rsidRDefault="000502E0" w:rsidP="0078277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82775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</w:tcPr>
          <w:p w:rsidR="00251E46" w:rsidRPr="002966A7" w:rsidRDefault="00251E46" w:rsidP="00C13495">
            <w:pPr>
              <w:jc w:val="both"/>
              <w:rPr>
                <w:rFonts w:eastAsia="Courier New"/>
                <w:sz w:val="28"/>
                <w:szCs w:val="28"/>
              </w:rPr>
            </w:pPr>
            <w:r w:rsidRPr="002966A7">
              <w:rPr>
                <w:rFonts w:eastAsia="Courier New"/>
                <w:sz w:val="28"/>
                <w:szCs w:val="28"/>
                <w:lang w:bidi="hi-IN"/>
              </w:rPr>
              <w:t xml:space="preserve">общий объем финансирования – </w:t>
            </w:r>
            <w:bookmarkStart w:id="1" w:name="__DdeLink__16319_998800030"/>
            <w:r w:rsidR="000502E0">
              <w:rPr>
                <w:rFonts w:eastAsia="Courier New"/>
                <w:sz w:val="28"/>
                <w:szCs w:val="28"/>
                <w:lang w:bidi="hi-IN"/>
              </w:rPr>
              <w:br/>
            </w:r>
            <w:r w:rsidR="00782775">
              <w:rPr>
                <w:rFonts w:eastAsia="Courier New"/>
                <w:sz w:val="28"/>
                <w:szCs w:val="28"/>
                <w:lang w:bidi="hi-IN"/>
              </w:rPr>
              <w:t>1 712 06</w:t>
            </w:r>
            <w:r w:rsidR="005A2939">
              <w:rPr>
                <w:rFonts w:eastAsia="Courier New"/>
                <w:sz w:val="28"/>
                <w:szCs w:val="28"/>
                <w:lang w:bidi="hi-IN"/>
              </w:rPr>
              <w:t>7</w:t>
            </w:r>
            <w:r w:rsidR="00782775">
              <w:rPr>
                <w:rFonts w:eastAsia="Courier New"/>
                <w:sz w:val="28"/>
                <w:szCs w:val="28"/>
                <w:lang w:bidi="hi-IN"/>
              </w:rPr>
              <w:t>,10</w:t>
            </w:r>
            <w:r w:rsidRPr="002966A7">
              <w:rPr>
                <w:rFonts w:eastAsia="Courier New"/>
                <w:sz w:val="28"/>
                <w:szCs w:val="28"/>
                <w:lang w:bidi="hi-IN"/>
              </w:rPr>
              <w:t xml:space="preserve"> тыс. рублей, в том числе:</w:t>
            </w:r>
          </w:p>
          <w:p w:rsidR="00251E46" w:rsidRPr="002966A7" w:rsidRDefault="00251E46" w:rsidP="00C13495">
            <w:pPr>
              <w:jc w:val="both"/>
              <w:rPr>
                <w:rFonts w:eastAsia="Courier New"/>
                <w:sz w:val="28"/>
                <w:szCs w:val="28"/>
              </w:rPr>
            </w:pPr>
            <w:r w:rsidRPr="002966A7">
              <w:rPr>
                <w:rFonts w:eastAsia="Courier New"/>
                <w:sz w:val="28"/>
                <w:szCs w:val="28"/>
                <w:lang w:bidi="hi-IN"/>
              </w:rPr>
              <w:t xml:space="preserve">средства федерального бюджета – </w:t>
            </w:r>
            <w:r w:rsidR="000502E0">
              <w:rPr>
                <w:rFonts w:eastAsia="Courier New"/>
                <w:sz w:val="28"/>
                <w:szCs w:val="28"/>
                <w:lang w:bidi="hi-IN"/>
              </w:rPr>
              <w:br/>
            </w:r>
            <w:r w:rsidRPr="002966A7">
              <w:rPr>
                <w:rFonts w:eastAsia="Courier New"/>
                <w:sz w:val="28"/>
                <w:szCs w:val="28"/>
                <w:lang w:bidi="hi-IN"/>
              </w:rPr>
              <w:t>1 </w:t>
            </w:r>
            <w:r w:rsidR="00782775">
              <w:rPr>
                <w:rFonts w:eastAsia="Courier New"/>
                <w:sz w:val="28"/>
                <w:szCs w:val="28"/>
                <w:lang w:bidi="hi-IN"/>
              </w:rPr>
              <w:t>469</w:t>
            </w:r>
            <w:r w:rsidRPr="002966A7">
              <w:rPr>
                <w:rFonts w:eastAsia="Courier New"/>
                <w:sz w:val="28"/>
                <w:szCs w:val="28"/>
                <w:lang w:bidi="hi-IN"/>
              </w:rPr>
              <w:t> </w:t>
            </w:r>
            <w:r w:rsidR="00782775">
              <w:rPr>
                <w:rFonts w:eastAsia="Courier New"/>
                <w:sz w:val="28"/>
                <w:szCs w:val="28"/>
                <w:lang w:bidi="hi-IN"/>
              </w:rPr>
              <w:t>521</w:t>
            </w:r>
            <w:r w:rsidRPr="002966A7">
              <w:rPr>
                <w:rFonts w:eastAsia="Courier New"/>
                <w:sz w:val="28"/>
                <w:szCs w:val="28"/>
                <w:lang w:bidi="hi-IN"/>
              </w:rPr>
              <w:t>,</w:t>
            </w:r>
            <w:r w:rsidR="00782775">
              <w:rPr>
                <w:rFonts w:eastAsia="Courier New"/>
                <w:sz w:val="28"/>
                <w:szCs w:val="28"/>
                <w:lang w:bidi="hi-IN"/>
              </w:rPr>
              <w:t>7</w:t>
            </w:r>
            <w:r w:rsidRPr="002966A7">
              <w:rPr>
                <w:rFonts w:eastAsia="Courier New"/>
                <w:sz w:val="28"/>
                <w:szCs w:val="28"/>
                <w:lang w:bidi="hi-IN"/>
              </w:rPr>
              <w:t>0 тыс. рублей;</w:t>
            </w:r>
          </w:p>
          <w:p w:rsidR="00251E46" w:rsidRPr="002966A7" w:rsidRDefault="00251E46" w:rsidP="00C13495">
            <w:pPr>
              <w:jc w:val="both"/>
              <w:rPr>
                <w:rFonts w:eastAsia="Courier New"/>
                <w:sz w:val="28"/>
                <w:szCs w:val="28"/>
              </w:rPr>
            </w:pPr>
            <w:r w:rsidRPr="002966A7">
              <w:rPr>
                <w:rFonts w:eastAsia="Courier New"/>
                <w:sz w:val="28"/>
                <w:szCs w:val="28"/>
                <w:lang w:bidi="hi-IN"/>
              </w:rPr>
              <w:t xml:space="preserve">средства областного бюджета </w:t>
            </w:r>
            <w:r w:rsidR="000502E0" w:rsidRPr="002966A7">
              <w:rPr>
                <w:rFonts w:eastAsia="Courier New"/>
                <w:sz w:val="28"/>
                <w:szCs w:val="28"/>
                <w:lang w:bidi="hi-IN"/>
              </w:rPr>
              <w:t>–</w:t>
            </w:r>
            <w:r w:rsidRPr="002966A7">
              <w:rPr>
                <w:rFonts w:eastAsia="Courier New"/>
                <w:sz w:val="28"/>
                <w:szCs w:val="28"/>
                <w:lang w:bidi="hi-IN"/>
              </w:rPr>
              <w:t xml:space="preserve"> </w:t>
            </w:r>
            <w:r w:rsidR="000502E0">
              <w:rPr>
                <w:rFonts w:eastAsia="Courier New"/>
                <w:sz w:val="28"/>
                <w:szCs w:val="28"/>
                <w:lang w:bidi="hi-IN"/>
              </w:rPr>
              <w:br/>
            </w:r>
            <w:r w:rsidR="00782775">
              <w:rPr>
                <w:rFonts w:eastAsia="Courier New"/>
                <w:sz w:val="28"/>
                <w:szCs w:val="28"/>
                <w:lang w:bidi="hi-IN"/>
              </w:rPr>
              <w:t>14 845</w:t>
            </w:r>
            <w:r w:rsidRPr="002966A7">
              <w:rPr>
                <w:rFonts w:eastAsia="Courier New"/>
                <w:sz w:val="28"/>
                <w:szCs w:val="28"/>
                <w:lang w:bidi="hi-IN"/>
              </w:rPr>
              <w:t>,</w:t>
            </w:r>
            <w:r w:rsidR="00782775">
              <w:rPr>
                <w:rFonts w:eastAsia="Courier New"/>
                <w:sz w:val="28"/>
                <w:szCs w:val="28"/>
                <w:lang w:bidi="hi-IN"/>
              </w:rPr>
              <w:t>3</w:t>
            </w:r>
            <w:r w:rsidRPr="002966A7">
              <w:rPr>
                <w:rFonts w:eastAsia="Courier New"/>
                <w:sz w:val="28"/>
                <w:szCs w:val="28"/>
                <w:lang w:bidi="hi-IN"/>
              </w:rPr>
              <w:t>0 тыс. рублей;</w:t>
            </w:r>
          </w:p>
          <w:p w:rsidR="00251E46" w:rsidRPr="002966A7" w:rsidRDefault="00251E46" w:rsidP="00C13495">
            <w:pPr>
              <w:jc w:val="both"/>
              <w:rPr>
                <w:rFonts w:eastAsia="Courier New"/>
                <w:sz w:val="28"/>
                <w:szCs w:val="28"/>
                <w:lang w:bidi="hi-IN"/>
              </w:rPr>
            </w:pPr>
            <w:r w:rsidRPr="002966A7">
              <w:rPr>
                <w:rFonts w:eastAsia="Courier New"/>
                <w:sz w:val="28"/>
                <w:szCs w:val="28"/>
                <w:lang w:bidi="hi-IN"/>
              </w:rPr>
              <w:t>средства местны</w:t>
            </w:r>
            <w:r>
              <w:rPr>
                <w:rFonts w:eastAsia="Courier New"/>
                <w:sz w:val="28"/>
                <w:szCs w:val="28"/>
                <w:lang w:bidi="hi-IN"/>
              </w:rPr>
              <w:t xml:space="preserve">х бюджетов </w:t>
            </w:r>
            <w:r w:rsidR="000502E0" w:rsidRPr="002966A7">
              <w:rPr>
                <w:rFonts w:eastAsia="Courier New"/>
                <w:sz w:val="28"/>
                <w:szCs w:val="28"/>
                <w:lang w:bidi="hi-IN"/>
              </w:rPr>
              <w:t>–</w:t>
            </w:r>
            <w:r w:rsidRPr="002966A7">
              <w:rPr>
                <w:rFonts w:eastAsia="Courier New"/>
                <w:sz w:val="28"/>
                <w:szCs w:val="28"/>
                <w:lang w:bidi="hi-IN"/>
              </w:rPr>
              <w:t xml:space="preserve"> </w:t>
            </w:r>
            <w:r w:rsidR="000502E0">
              <w:rPr>
                <w:rFonts w:eastAsia="Courier New"/>
                <w:sz w:val="28"/>
                <w:szCs w:val="28"/>
                <w:lang w:bidi="hi-IN"/>
              </w:rPr>
              <w:br/>
              <w:t>14 682,30 </w:t>
            </w:r>
            <w:r w:rsidRPr="002966A7">
              <w:rPr>
                <w:rFonts w:eastAsia="Courier New"/>
                <w:sz w:val="28"/>
                <w:szCs w:val="28"/>
                <w:lang w:bidi="hi-IN"/>
              </w:rPr>
              <w:t>тыс. рублей</w:t>
            </w:r>
            <w:r w:rsidR="000502E0">
              <w:rPr>
                <w:rFonts w:eastAsia="Courier New"/>
                <w:sz w:val="28"/>
                <w:szCs w:val="28"/>
                <w:lang w:bidi="hi-IN"/>
              </w:rPr>
              <w:t xml:space="preserve"> (привлекаются </w:t>
            </w:r>
            <w:r w:rsidR="000502E0">
              <w:rPr>
                <w:rFonts w:eastAsia="Courier New"/>
                <w:sz w:val="28"/>
                <w:szCs w:val="28"/>
                <w:lang w:bidi="hi-IN"/>
              </w:rPr>
              <w:br/>
              <w:t>по соглашению)</w:t>
            </w:r>
            <w:r w:rsidRPr="002966A7">
              <w:rPr>
                <w:rFonts w:eastAsia="Courier New"/>
                <w:sz w:val="28"/>
                <w:szCs w:val="28"/>
                <w:lang w:bidi="hi-IN"/>
              </w:rPr>
              <w:t>;</w:t>
            </w:r>
          </w:p>
          <w:p w:rsidR="00251E46" w:rsidRPr="00617A21" w:rsidRDefault="00251E46" w:rsidP="00617A21">
            <w:pPr>
              <w:jc w:val="both"/>
              <w:rPr>
                <w:rFonts w:eastAsia="Courier New"/>
                <w:sz w:val="28"/>
                <w:szCs w:val="28"/>
                <w:lang w:bidi="hi-IN"/>
              </w:rPr>
            </w:pPr>
            <w:r w:rsidRPr="002966A7">
              <w:rPr>
                <w:rFonts w:eastAsia="Courier New"/>
                <w:sz w:val="28"/>
                <w:szCs w:val="28"/>
                <w:lang w:bidi="hi-IN"/>
              </w:rPr>
              <w:t>внебюджетные средства</w:t>
            </w:r>
            <w:r w:rsidR="00617A21">
              <w:rPr>
                <w:rFonts w:eastAsia="Courier New"/>
                <w:sz w:val="28"/>
                <w:szCs w:val="28"/>
                <w:lang w:bidi="hi-IN"/>
              </w:rPr>
              <w:t xml:space="preserve"> – 98</w:t>
            </w:r>
            <w:r w:rsidR="00617A21" w:rsidRPr="002966A7">
              <w:rPr>
                <w:rFonts w:eastAsia="Courier New"/>
                <w:sz w:val="28"/>
                <w:szCs w:val="28"/>
                <w:lang w:bidi="hi-IN"/>
              </w:rPr>
              <w:t> </w:t>
            </w:r>
            <w:r w:rsidR="00617A21">
              <w:rPr>
                <w:rFonts w:eastAsia="Courier New"/>
                <w:sz w:val="28"/>
                <w:szCs w:val="28"/>
                <w:lang w:bidi="hi-IN"/>
              </w:rPr>
              <w:t>400</w:t>
            </w:r>
            <w:r w:rsidR="00617A21" w:rsidRPr="002966A7">
              <w:rPr>
                <w:rFonts w:eastAsia="Courier New"/>
                <w:sz w:val="28"/>
                <w:szCs w:val="28"/>
                <w:lang w:bidi="hi-IN"/>
              </w:rPr>
              <w:t>,</w:t>
            </w:r>
            <w:r w:rsidR="00617A21">
              <w:rPr>
                <w:rFonts w:eastAsia="Courier New"/>
                <w:sz w:val="28"/>
                <w:szCs w:val="28"/>
                <w:lang w:bidi="hi-IN"/>
              </w:rPr>
              <w:t>0</w:t>
            </w:r>
            <w:r w:rsidR="00617A21" w:rsidRPr="002966A7">
              <w:rPr>
                <w:rFonts w:eastAsia="Courier New"/>
                <w:sz w:val="28"/>
                <w:szCs w:val="28"/>
                <w:lang w:bidi="hi-IN"/>
              </w:rPr>
              <w:t>0 тыс. рублей</w:t>
            </w:r>
            <w:r w:rsidR="00617A21">
              <w:rPr>
                <w:rFonts w:eastAsia="Courier New"/>
                <w:sz w:val="28"/>
                <w:szCs w:val="28"/>
                <w:lang w:bidi="hi-IN"/>
              </w:rPr>
              <w:t xml:space="preserve"> </w:t>
            </w:r>
            <w:r w:rsidR="000502E0">
              <w:rPr>
                <w:rFonts w:eastAsia="Courier New"/>
                <w:sz w:val="28"/>
                <w:szCs w:val="28"/>
                <w:lang w:bidi="hi-IN"/>
              </w:rPr>
              <w:t>(привлекаются по соглашению)</w:t>
            </w:r>
            <w:bookmarkEnd w:id="1"/>
            <w:r>
              <w:rPr>
                <w:rFonts w:eastAsia="Courier New"/>
                <w:sz w:val="28"/>
                <w:szCs w:val="28"/>
                <w:lang w:bidi="hi-IN"/>
              </w:rPr>
              <w:t>».</w:t>
            </w:r>
          </w:p>
        </w:tc>
      </w:tr>
    </w:tbl>
    <w:p w:rsidR="000A1799" w:rsidRDefault="000A1799" w:rsidP="00986472">
      <w:pPr>
        <w:pStyle w:val="a5"/>
        <w:ind w:left="0" w:firstLine="709"/>
        <w:rPr>
          <w:sz w:val="28"/>
          <w:szCs w:val="28"/>
        </w:rPr>
      </w:pPr>
    </w:p>
    <w:p w:rsidR="007C1983" w:rsidRDefault="00986472" w:rsidP="007C1983">
      <w:pPr>
        <w:pStyle w:val="a5"/>
        <w:spacing w:line="360" w:lineRule="auto"/>
        <w:ind w:left="0" w:firstLine="709"/>
        <w:rPr>
          <w:bCs/>
          <w:sz w:val="28"/>
          <w:szCs w:val="28"/>
        </w:rPr>
      </w:pPr>
      <w:r>
        <w:rPr>
          <w:sz w:val="28"/>
          <w:szCs w:val="28"/>
        </w:rPr>
        <w:t>2. </w:t>
      </w:r>
      <w:r w:rsidR="005A0769">
        <w:rPr>
          <w:sz w:val="28"/>
          <w:szCs w:val="28"/>
        </w:rPr>
        <w:t>Р</w:t>
      </w:r>
      <w:r w:rsidR="00AF1EDD">
        <w:rPr>
          <w:sz w:val="28"/>
          <w:szCs w:val="28"/>
        </w:rPr>
        <w:t>аздел</w:t>
      </w:r>
      <w:r w:rsidR="004A60DF">
        <w:rPr>
          <w:sz w:val="28"/>
          <w:szCs w:val="28"/>
        </w:rPr>
        <w:t xml:space="preserve"> 2 </w:t>
      </w:r>
      <w:r w:rsidR="004A60DF" w:rsidRPr="004A60DF">
        <w:rPr>
          <w:sz w:val="28"/>
          <w:szCs w:val="28"/>
        </w:rPr>
        <w:t>«</w:t>
      </w:r>
      <w:r w:rsidR="004A60DF" w:rsidRPr="004A60DF">
        <w:rPr>
          <w:bCs/>
          <w:sz w:val="28"/>
          <w:szCs w:val="28"/>
        </w:rPr>
        <w:t xml:space="preserve">Характеристика состояния систем водоснабжения муниципальных образований Кировской области, включенных </w:t>
      </w:r>
      <w:r w:rsidR="001A7910">
        <w:rPr>
          <w:bCs/>
          <w:sz w:val="28"/>
          <w:szCs w:val="28"/>
        </w:rPr>
        <w:br/>
      </w:r>
      <w:r w:rsidR="004A60DF" w:rsidRPr="004A60DF">
        <w:rPr>
          <w:bCs/>
          <w:sz w:val="28"/>
          <w:szCs w:val="28"/>
        </w:rPr>
        <w:t>в Программу»</w:t>
      </w:r>
      <w:r w:rsidR="005A0769">
        <w:rPr>
          <w:bCs/>
          <w:sz w:val="28"/>
          <w:szCs w:val="28"/>
        </w:rPr>
        <w:t xml:space="preserve"> изложить в следующей редакции</w:t>
      </w:r>
      <w:r w:rsidR="000161D0">
        <w:rPr>
          <w:bCs/>
          <w:sz w:val="28"/>
          <w:szCs w:val="28"/>
        </w:rPr>
        <w:t>:</w:t>
      </w:r>
    </w:p>
    <w:p w:rsidR="009F598D" w:rsidRDefault="007C1983" w:rsidP="00617A21">
      <w:pPr>
        <w:pStyle w:val="a5"/>
        <w:ind w:left="1134" w:hanging="425"/>
        <w:rPr>
          <w:b/>
          <w:bCs/>
          <w:sz w:val="28"/>
          <w:szCs w:val="28"/>
        </w:rPr>
      </w:pPr>
      <w:r w:rsidRPr="002E6A95">
        <w:rPr>
          <w:sz w:val="28"/>
          <w:szCs w:val="28"/>
        </w:rPr>
        <w:t>«</w:t>
      </w:r>
      <w:r w:rsidR="009F598D" w:rsidRPr="000D373C">
        <w:rPr>
          <w:b/>
          <w:sz w:val="28"/>
          <w:szCs w:val="28"/>
        </w:rPr>
        <w:t>2. </w:t>
      </w:r>
      <w:r w:rsidR="009F598D" w:rsidRPr="000D373C">
        <w:rPr>
          <w:b/>
          <w:bCs/>
          <w:sz w:val="28"/>
          <w:szCs w:val="28"/>
        </w:rPr>
        <w:t xml:space="preserve">Характеристика состояния систем водоснабжения муниципальных образований Кировской области, включенных </w:t>
      </w:r>
      <w:r w:rsidR="000D373C">
        <w:rPr>
          <w:b/>
          <w:bCs/>
          <w:sz w:val="28"/>
          <w:szCs w:val="28"/>
        </w:rPr>
        <w:br/>
      </w:r>
      <w:r w:rsidR="009F598D" w:rsidRPr="000D373C">
        <w:rPr>
          <w:b/>
          <w:bCs/>
          <w:sz w:val="28"/>
          <w:szCs w:val="28"/>
        </w:rPr>
        <w:t>в Программу</w:t>
      </w:r>
    </w:p>
    <w:p w:rsidR="002E6A95" w:rsidRDefault="002E6A95" w:rsidP="002E6A95">
      <w:pPr>
        <w:pStyle w:val="a5"/>
        <w:ind w:left="0" w:firstLine="709"/>
        <w:rPr>
          <w:bCs/>
          <w:sz w:val="28"/>
          <w:szCs w:val="28"/>
        </w:rPr>
      </w:pPr>
    </w:p>
    <w:p w:rsidR="007C1983" w:rsidRDefault="007C1983" w:rsidP="007C1983">
      <w:pPr>
        <w:pStyle w:val="a5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Реконструкция </w:t>
      </w:r>
      <w:r w:rsidRPr="00A25376">
        <w:rPr>
          <w:sz w:val="28"/>
          <w:szCs w:val="28"/>
        </w:rPr>
        <w:t>системы водоснабжения</w:t>
      </w:r>
      <w:r>
        <w:rPr>
          <w:sz w:val="28"/>
          <w:szCs w:val="28"/>
        </w:rPr>
        <w:t xml:space="preserve">, расположенной </w:t>
      </w:r>
      <w:r>
        <w:rPr>
          <w:sz w:val="28"/>
          <w:szCs w:val="28"/>
        </w:rPr>
        <w:br/>
        <w:t>на территории</w:t>
      </w:r>
      <w:r w:rsidR="00EC2A46">
        <w:rPr>
          <w:sz w:val="28"/>
          <w:szCs w:val="28"/>
        </w:rPr>
        <w:t xml:space="preserve"> </w:t>
      </w:r>
      <w:r w:rsidR="00EC2A46" w:rsidRPr="00EC2A46">
        <w:rPr>
          <w:sz w:val="28"/>
          <w:szCs w:val="28"/>
        </w:rPr>
        <w:t>муниципально</w:t>
      </w:r>
      <w:r w:rsidR="00EC2A46">
        <w:rPr>
          <w:sz w:val="28"/>
          <w:szCs w:val="28"/>
        </w:rPr>
        <w:t>го</w:t>
      </w:r>
      <w:r w:rsidR="00EC2A46" w:rsidRPr="00EC2A46">
        <w:rPr>
          <w:sz w:val="28"/>
          <w:szCs w:val="28"/>
        </w:rPr>
        <w:t xml:space="preserve"> образовани</w:t>
      </w:r>
      <w:r w:rsidR="00EC2A46">
        <w:rPr>
          <w:sz w:val="28"/>
          <w:szCs w:val="28"/>
        </w:rPr>
        <w:t>я</w:t>
      </w:r>
      <w:r w:rsidR="00EC2A46" w:rsidRPr="00EC2A46">
        <w:rPr>
          <w:sz w:val="28"/>
          <w:szCs w:val="28"/>
        </w:rPr>
        <w:t xml:space="preserve"> Богородский муниципальный округ Кировской области</w:t>
      </w:r>
      <w:r w:rsidR="00EC2A46">
        <w:rPr>
          <w:sz w:val="28"/>
          <w:szCs w:val="28"/>
        </w:rPr>
        <w:t xml:space="preserve"> (далее – Богородский муниципальный округ)</w:t>
      </w:r>
      <w:r>
        <w:rPr>
          <w:sz w:val="28"/>
          <w:szCs w:val="28"/>
        </w:rPr>
        <w:t xml:space="preserve">, предусматривает устройство очистных сооружений на артезианских </w:t>
      </w:r>
      <w:r>
        <w:rPr>
          <w:sz w:val="28"/>
          <w:szCs w:val="28"/>
        </w:rPr>
        <w:lastRenderedPageBreak/>
        <w:t>скважинах</w:t>
      </w:r>
      <w:r w:rsidR="00EC2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1967 – 1987 годов постройки. В рамках проектных работ будут рассмотрены варианты вывода из эксплуатации некоторых скважин за счет увеличения подъема  и очистки воды из других артезианских скважин </w:t>
      </w:r>
      <w:r w:rsidR="00BF5CC8">
        <w:rPr>
          <w:sz w:val="28"/>
          <w:szCs w:val="28"/>
        </w:rPr>
        <w:br/>
      </w:r>
      <w:r>
        <w:rPr>
          <w:sz w:val="28"/>
          <w:szCs w:val="28"/>
        </w:rPr>
        <w:t>и строительства кольцевых водоводов. Это позволит увеличить количество населения Богородского муниципального округа, получающего качественную питьевую воду из систем централизованного водоснабжения, на 2</w:t>
      </w:r>
      <w:r w:rsidR="002E6A95">
        <w:rPr>
          <w:sz w:val="28"/>
          <w:szCs w:val="28"/>
        </w:rPr>
        <w:t> </w:t>
      </w:r>
      <w:r>
        <w:rPr>
          <w:sz w:val="28"/>
          <w:szCs w:val="28"/>
        </w:rPr>
        <w:t>442 человек</w:t>
      </w:r>
      <w:r w:rsidR="002E6A95">
        <w:rPr>
          <w:sz w:val="28"/>
          <w:szCs w:val="28"/>
        </w:rPr>
        <w:t>а</w:t>
      </w:r>
      <w:r>
        <w:rPr>
          <w:sz w:val="28"/>
          <w:szCs w:val="28"/>
        </w:rPr>
        <w:t xml:space="preserve">, а долю населения Кировской области, </w:t>
      </w:r>
      <w:r w:rsidRPr="00615EFF">
        <w:rPr>
          <w:sz w:val="28"/>
          <w:szCs w:val="28"/>
        </w:rPr>
        <w:t>обеспеченного качественной питьевой водой из систем централизованного водоснабжения</w:t>
      </w:r>
      <w:r>
        <w:rPr>
          <w:sz w:val="28"/>
          <w:szCs w:val="28"/>
        </w:rPr>
        <w:t>,</w:t>
      </w:r>
      <w:r w:rsidRPr="00615EFF">
        <w:rPr>
          <w:sz w:val="28"/>
          <w:szCs w:val="28"/>
        </w:rPr>
        <w:t xml:space="preserve"> </w:t>
      </w:r>
      <w:r>
        <w:rPr>
          <w:sz w:val="28"/>
          <w:szCs w:val="28"/>
        </w:rPr>
        <w:t>на 0,2%.</w:t>
      </w:r>
    </w:p>
    <w:p w:rsidR="007C1983" w:rsidRDefault="007C1983" w:rsidP="007C1983">
      <w:pPr>
        <w:tabs>
          <w:tab w:val="left" w:pos="720"/>
        </w:tabs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Очистные сооружения </w:t>
      </w:r>
      <w:r w:rsidR="00EC2A46">
        <w:rPr>
          <w:sz w:val="28"/>
          <w:szCs w:val="28"/>
        </w:rPr>
        <w:t>м</w:t>
      </w:r>
      <w:r w:rsidR="00EC2A46" w:rsidRPr="00EC2A46">
        <w:rPr>
          <w:sz w:val="28"/>
          <w:szCs w:val="28"/>
        </w:rPr>
        <w:t>униципально</w:t>
      </w:r>
      <w:r w:rsidR="00EC2A46">
        <w:rPr>
          <w:sz w:val="28"/>
          <w:szCs w:val="28"/>
        </w:rPr>
        <w:t>го</w:t>
      </w:r>
      <w:r w:rsidR="00EC2A46" w:rsidRPr="00EC2A46">
        <w:rPr>
          <w:sz w:val="28"/>
          <w:szCs w:val="28"/>
        </w:rPr>
        <w:t xml:space="preserve"> образовани</w:t>
      </w:r>
      <w:r w:rsidR="00EC2A46">
        <w:rPr>
          <w:sz w:val="28"/>
          <w:szCs w:val="28"/>
        </w:rPr>
        <w:t>я</w:t>
      </w:r>
      <w:r w:rsidR="00EC2A46" w:rsidRPr="00EC2A46">
        <w:rPr>
          <w:sz w:val="28"/>
          <w:szCs w:val="28"/>
        </w:rPr>
        <w:t xml:space="preserve"> Кирсинское городское поселение Верхнекамского района Кировской области</w:t>
      </w:r>
      <w:r w:rsidR="00EC2A46">
        <w:rPr>
          <w:sz w:val="28"/>
          <w:szCs w:val="28"/>
        </w:rPr>
        <w:t xml:space="preserve"> (далее – город Кирс) </w:t>
      </w:r>
      <w:r>
        <w:rPr>
          <w:sz w:val="28"/>
          <w:szCs w:val="28"/>
        </w:rPr>
        <w:t>эксплуатируются с 1964 года. Технология очистки питьевой воды основана на использовании</w:t>
      </w:r>
      <w:r w:rsidRPr="00FB4E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устаревшего </w:t>
      </w:r>
      <w:r w:rsidRPr="00FB4E0F">
        <w:rPr>
          <w:sz w:val="28"/>
          <w:szCs w:val="28"/>
        </w:rPr>
        <w:t>оборудовани</w:t>
      </w:r>
      <w:r>
        <w:rPr>
          <w:sz w:val="28"/>
          <w:szCs w:val="28"/>
        </w:rPr>
        <w:t>я, физический износ которого по состоянию на 31.12.2018 составлял 53%</w:t>
      </w:r>
      <w:r w:rsidRPr="00FB4E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Pr="00FB4E0F">
        <w:rPr>
          <w:sz w:val="28"/>
          <w:szCs w:val="28"/>
        </w:rPr>
        <w:t>не позволя</w:t>
      </w:r>
      <w:r>
        <w:rPr>
          <w:sz w:val="28"/>
          <w:szCs w:val="28"/>
        </w:rPr>
        <w:t>ет</w:t>
      </w:r>
      <w:r w:rsidRPr="00FB4E0F">
        <w:rPr>
          <w:sz w:val="28"/>
          <w:szCs w:val="28"/>
        </w:rPr>
        <w:t xml:space="preserve"> обеспечить постоянный уровень качества питьевой воды, подаваемой </w:t>
      </w:r>
      <w:r w:rsidR="00BF5CC8">
        <w:rPr>
          <w:sz w:val="28"/>
          <w:szCs w:val="28"/>
        </w:rPr>
        <w:br/>
      </w:r>
      <w:r w:rsidRPr="00FB4E0F">
        <w:rPr>
          <w:sz w:val="28"/>
          <w:szCs w:val="28"/>
        </w:rPr>
        <w:t>в системы централизованного водоснабжения</w:t>
      </w:r>
      <w:r>
        <w:rPr>
          <w:sz w:val="28"/>
          <w:szCs w:val="28"/>
        </w:rPr>
        <w:t xml:space="preserve"> города Кирс</w:t>
      </w:r>
      <w:r w:rsidR="002E6A95">
        <w:rPr>
          <w:sz w:val="28"/>
          <w:szCs w:val="28"/>
        </w:rPr>
        <w:t>а</w:t>
      </w:r>
      <w:r w:rsidRPr="00FB4E0F">
        <w:rPr>
          <w:sz w:val="28"/>
          <w:szCs w:val="28"/>
        </w:rPr>
        <w:t>.</w:t>
      </w:r>
      <w:r>
        <w:rPr>
          <w:sz w:val="28"/>
          <w:szCs w:val="28"/>
        </w:rPr>
        <w:t xml:space="preserve"> В рамках м</w:t>
      </w:r>
      <w:r w:rsidRPr="00FB4E0F">
        <w:rPr>
          <w:sz w:val="28"/>
          <w:szCs w:val="28"/>
        </w:rPr>
        <w:t>одернизаци</w:t>
      </w:r>
      <w:r>
        <w:rPr>
          <w:sz w:val="28"/>
          <w:szCs w:val="28"/>
        </w:rPr>
        <w:t>и</w:t>
      </w:r>
      <w:r w:rsidRPr="00FB4E0F">
        <w:rPr>
          <w:sz w:val="28"/>
          <w:szCs w:val="28"/>
        </w:rPr>
        <w:t xml:space="preserve"> станции водоподготовки г</w:t>
      </w:r>
      <w:r>
        <w:rPr>
          <w:sz w:val="28"/>
          <w:szCs w:val="28"/>
        </w:rPr>
        <w:t>орода</w:t>
      </w:r>
      <w:r w:rsidRPr="00FB4E0F">
        <w:rPr>
          <w:sz w:val="28"/>
          <w:szCs w:val="28"/>
        </w:rPr>
        <w:t xml:space="preserve"> Кирс</w:t>
      </w:r>
      <w:r w:rsidR="002E6A95">
        <w:rPr>
          <w:sz w:val="28"/>
          <w:szCs w:val="28"/>
        </w:rPr>
        <w:t>а</w:t>
      </w:r>
      <w:r w:rsidRPr="00FB4E0F">
        <w:rPr>
          <w:sz w:val="28"/>
          <w:szCs w:val="28"/>
        </w:rPr>
        <w:t xml:space="preserve"> производительностью </w:t>
      </w:r>
      <w:r w:rsidR="002E6A95">
        <w:rPr>
          <w:sz w:val="28"/>
          <w:szCs w:val="28"/>
        </w:rPr>
        <w:br/>
      </w:r>
      <w:r>
        <w:rPr>
          <w:sz w:val="28"/>
          <w:szCs w:val="28"/>
        </w:rPr>
        <w:t>2</w:t>
      </w:r>
      <w:r w:rsidR="00617A21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</w:t>
      </w:r>
      <w:r w:rsidRPr="00FB4E0F">
        <w:rPr>
          <w:sz w:val="28"/>
          <w:szCs w:val="28"/>
        </w:rPr>
        <w:t>00 куб. метров в сутки</w:t>
      </w:r>
      <w:r>
        <w:rPr>
          <w:sz w:val="28"/>
          <w:szCs w:val="28"/>
        </w:rPr>
        <w:t xml:space="preserve"> будет установлено современное оборудование, которое обеспечит необходимое качество питьевой воды для 2</w:t>
      </w:r>
      <w:r w:rsidR="002E6A95">
        <w:rPr>
          <w:sz w:val="28"/>
          <w:szCs w:val="28"/>
        </w:rPr>
        <w:t> </w:t>
      </w:r>
      <w:r>
        <w:rPr>
          <w:sz w:val="28"/>
          <w:szCs w:val="28"/>
        </w:rPr>
        <w:t xml:space="preserve">500 человек на постоянной основе, что </w:t>
      </w:r>
      <w:r w:rsidRPr="0009146A">
        <w:rPr>
          <w:sz w:val="28"/>
          <w:szCs w:val="28"/>
        </w:rPr>
        <w:t>увеличит долю населения Кировской области, обеспеченного качественной питьевой водой из систем централизованного водоснабжения, на 0,</w:t>
      </w:r>
      <w:r>
        <w:rPr>
          <w:sz w:val="28"/>
          <w:szCs w:val="28"/>
        </w:rPr>
        <w:t>2</w:t>
      </w:r>
      <w:r w:rsidRPr="0009146A">
        <w:rPr>
          <w:sz w:val="28"/>
          <w:szCs w:val="28"/>
        </w:rPr>
        <w:t>%.</w:t>
      </w:r>
    </w:p>
    <w:p w:rsidR="007C1983" w:rsidRPr="000E1646" w:rsidRDefault="007C1983" w:rsidP="007C1983">
      <w:pPr>
        <w:tabs>
          <w:tab w:val="left" w:pos="720"/>
        </w:tabs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0E1646">
        <w:rPr>
          <w:sz w:val="28"/>
          <w:szCs w:val="28"/>
        </w:rPr>
        <w:t xml:space="preserve">На территории </w:t>
      </w:r>
      <w:r w:rsidR="00EC2A46">
        <w:rPr>
          <w:sz w:val="28"/>
          <w:szCs w:val="28"/>
        </w:rPr>
        <w:t xml:space="preserve">муниципального образования </w:t>
      </w:r>
      <w:r w:rsidRPr="000E1646">
        <w:rPr>
          <w:sz w:val="28"/>
          <w:szCs w:val="28"/>
        </w:rPr>
        <w:t>Среднеивкинско</w:t>
      </w:r>
      <w:r w:rsidR="00EC2A46">
        <w:rPr>
          <w:sz w:val="28"/>
          <w:szCs w:val="28"/>
        </w:rPr>
        <w:t>е</w:t>
      </w:r>
      <w:r w:rsidRPr="000E1646">
        <w:rPr>
          <w:sz w:val="28"/>
          <w:szCs w:val="28"/>
        </w:rPr>
        <w:t xml:space="preserve"> сельско</w:t>
      </w:r>
      <w:r w:rsidR="00EC2A46">
        <w:rPr>
          <w:sz w:val="28"/>
          <w:szCs w:val="28"/>
        </w:rPr>
        <w:t>е</w:t>
      </w:r>
      <w:r w:rsidRPr="000E1646">
        <w:rPr>
          <w:sz w:val="28"/>
          <w:szCs w:val="28"/>
        </w:rPr>
        <w:t xml:space="preserve"> поселени</w:t>
      </w:r>
      <w:r w:rsidR="00EC2A46">
        <w:rPr>
          <w:sz w:val="28"/>
          <w:szCs w:val="28"/>
        </w:rPr>
        <w:t>е</w:t>
      </w:r>
      <w:r>
        <w:rPr>
          <w:sz w:val="28"/>
          <w:szCs w:val="28"/>
        </w:rPr>
        <w:t xml:space="preserve"> Верхошижемского района</w:t>
      </w:r>
      <w:r w:rsidR="00EC2A46">
        <w:rPr>
          <w:sz w:val="28"/>
          <w:szCs w:val="28"/>
        </w:rPr>
        <w:t xml:space="preserve"> Кировской области (далее – Среднеивкинское сельское поселение) </w:t>
      </w:r>
      <w:r w:rsidRPr="000E1646">
        <w:rPr>
          <w:sz w:val="28"/>
          <w:szCs w:val="28"/>
        </w:rPr>
        <w:t xml:space="preserve">проблема с обеспечением населения качественной питьевой водой </w:t>
      </w:r>
      <w:r>
        <w:rPr>
          <w:sz w:val="28"/>
          <w:szCs w:val="28"/>
        </w:rPr>
        <w:t xml:space="preserve">вызвана тем, что </w:t>
      </w:r>
      <w:r w:rsidR="00617A21">
        <w:rPr>
          <w:sz w:val="28"/>
          <w:szCs w:val="28"/>
        </w:rPr>
        <w:t>вода из артезианских скважин не</w:t>
      </w:r>
      <w:r w:rsidRPr="000E1646">
        <w:rPr>
          <w:sz w:val="28"/>
          <w:szCs w:val="28"/>
        </w:rPr>
        <w:t>пригодна для использования в быту и для приготовлени</w:t>
      </w:r>
      <w:r w:rsidR="00617A21">
        <w:rPr>
          <w:sz w:val="28"/>
          <w:szCs w:val="28"/>
        </w:rPr>
        <w:t>я</w:t>
      </w:r>
      <w:r w:rsidRPr="000E1646">
        <w:rPr>
          <w:sz w:val="28"/>
          <w:szCs w:val="28"/>
        </w:rPr>
        <w:t xml:space="preserve"> пищи</w:t>
      </w:r>
      <w:r>
        <w:rPr>
          <w:sz w:val="28"/>
          <w:szCs w:val="28"/>
        </w:rPr>
        <w:t xml:space="preserve"> в связи </w:t>
      </w:r>
      <w:r w:rsidR="00BF5CC8">
        <w:rPr>
          <w:sz w:val="28"/>
          <w:szCs w:val="28"/>
        </w:rPr>
        <w:br/>
      </w:r>
      <w:r>
        <w:rPr>
          <w:sz w:val="28"/>
          <w:szCs w:val="28"/>
        </w:rPr>
        <w:t>с тем, что  коэффициент</w:t>
      </w:r>
      <w:r w:rsidRPr="000E1646">
        <w:rPr>
          <w:sz w:val="28"/>
          <w:szCs w:val="28"/>
        </w:rPr>
        <w:t xml:space="preserve"> общей минерализации</w:t>
      </w:r>
      <w:r>
        <w:rPr>
          <w:sz w:val="28"/>
          <w:szCs w:val="28"/>
        </w:rPr>
        <w:t xml:space="preserve"> воды значительно превышает предельный уровень, установленный</w:t>
      </w:r>
      <w:r w:rsidRPr="000E1646">
        <w:rPr>
          <w:sz w:val="28"/>
          <w:szCs w:val="28"/>
        </w:rPr>
        <w:t xml:space="preserve"> СанПиН 2.1.4.1074–01. Поэтому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в настоящее время </w:t>
      </w:r>
      <w:r w:rsidRPr="000E1646">
        <w:rPr>
          <w:sz w:val="28"/>
          <w:szCs w:val="28"/>
        </w:rPr>
        <w:t>водоснабжение</w:t>
      </w:r>
      <w:r>
        <w:rPr>
          <w:sz w:val="28"/>
          <w:szCs w:val="28"/>
        </w:rPr>
        <w:t xml:space="preserve"> Среднеивкинского сельского поселения</w:t>
      </w:r>
      <w:r w:rsidRPr="000E1646">
        <w:rPr>
          <w:sz w:val="28"/>
          <w:szCs w:val="28"/>
        </w:rPr>
        <w:t xml:space="preserve"> осуществляется из каптажей общей производительностью 407 куб. метров </w:t>
      </w:r>
      <w:r w:rsidR="00EC2A46">
        <w:rPr>
          <w:sz w:val="28"/>
          <w:szCs w:val="28"/>
        </w:rPr>
        <w:br/>
      </w:r>
      <w:r w:rsidRPr="000E1646">
        <w:rPr>
          <w:sz w:val="28"/>
          <w:szCs w:val="28"/>
        </w:rPr>
        <w:t xml:space="preserve">в сутки. Из-за таяния снега и увеличения количества атмосферных осадков </w:t>
      </w:r>
      <w:r>
        <w:rPr>
          <w:sz w:val="28"/>
          <w:szCs w:val="28"/>
        </w:rPr>
        <w:br/>
      </w:r>
      <w:r w:rsidRPr="000E1646">
        <w:rPr>
          <w:sz w:val="28"/>
          <w:szCs w:val="28"/>
        </w:rPr>
        <w:t xml:space="preserve">в весенний и осенний периоды существует постоянная угроза загрязнения водоисточников поверхностными водами. </w:t>
      </w:r>
      <w:r>
        <w:rPr>
          <w:sz w:val="28"/>
          <w:szCs w:val="28"/>
        </w:rPr>
        <w:t>Для избежани</w:t>
      </w:r>
      <w:r w:rsidR="00F219DD">
        <w:rPr>
          <w:sz w:val="28"/>
          <w:szCs w:val="28"/>
        </w:rPr>
        <w:t>я</w:t>
      </w:r>
      <w:r>
        <w:rPr>
          <w:sz w:val="28"/>
          <w:szCs w:val="28"/>
        </w:rPr>
        <w:t xml:space="preserve"> этого </w:t>
      </w:r>
      <w:r w:rsidRPr="000E1646">
        <w:rPr>
          <w:sz w:val="28"/>
          <w:szCs w:val="28"/>
        </w:rPr>
        <w:t>предусмотрено строительство нового источника водоснабжения, включающего в себя водоподъемную станцию</w:t>
      </w:r>
      <w:r>
        <w:rPr>
          <w:sz w:val="28"/>
          <w:szCs w:val="28"/>
        </w:rPr>
        <w:t xml:space="preserve"> </w:t>
      </w:r>
      <w:r w:rsidRPr="000E1646">
        <w:rPr>
          <w:sz w:val="28"/>
          <w:szCs w:val="28"/>
        </w:rPr>
        <w:t xml:space="preserve">и 2 </w:t>
      </w:r>
      <w:r>
        <w:rPr>
          <w:sz w:val="28"/>
          <w:szCs w:val="28"/>
        </w:rPr>
        <w:t>е</w:t>
      </w:r>
      <w:r w:rsidRPr="000E1646">
        <w:rPr>
          <w:sz w:val="28"/>
          <w:szCs w:val="28"/>
        </w:rPr>
        <w:t>мкости</w:t>
      </w:r>
      <w:r>
        <w:rPr>
          <w:sz w:val="28"/>
          <w:szCs w:val="28"/>
        </w:rPr>
        <w:t>-</w:t>
      </w:r>
      <w:r w:rsidRPr="000E1646">
        <w:rPr>
          <w:sz w:val="28"/>
          <w:szCs w:val="28"/>
        </w:rPr>
        <w:t xml:space="preserve">накопителя, </w:t>
      </w:r>
      <w:r w:rsidR="00BF5CC8">
        <w:rPr>
          <w:sz w:val="28"/>
          <w:szCs w:val="28"/>
        </w:rPr>
        <w:br/>
      </w:r>
      <w:r w:rsidRPr="000E1646">
        <w:rPr>
          <w:sz w:val="28"/>
          <w:szCs w:val="28"/>
        </w:rPr>
        <w:t xml:space="preserve">где будет проводиться бактерицидная обработка воды. Количество благополучателей в Среднеивкинском сельском поселении </w:t>
      </w:r>
      <w:r>
        <w:rPr>
          <w:sz w:val="28"/>
          <w:szCs w:val="28"/>
        </w:rPr>
        <w:br/>
      </w:r>
      <w:r w:rsidRPr="000E1646">
        <w:rPr>
          <w:sz w:val="28"/>
          <w:szCs w:val="28"/>
        </w:rPr>
        <w:t>от реализации проекта составит 9</w:t>
      </w:r>
      <w:r>
        <w:rPr>
          <w:sz w:val="28"/>
          <w:szCs w:val="28"/>
        </w:rPr>
        <w:t>7</w:t>
      </w:r>
      <w:r w:rsidRPr="000E1646">
        <w:rPr>
          <w:sz w:val="28"/>
          <w:szCs w:val="28"/>
        </w:rPr>
        <w:t>2 человек</w:t>
      </w:r>
      <w:r>
        <w:rPr>
          <w:sz w:val="28"/>
          <w:szCs w:val="28"/>
        </w:rPr>
        <w:t xml:space="preserve">а, что на 0,1% увеличит </w:t>
      </w:r>
      <w:r w:rsidRPr="00EE7A10">
        <w:rPr>
          <w:sz w:val="28"/>
          <w:szCs w:val="28"/>
        </w:rPr>
        <w:t>долю населения Кировской области, обеспеченного качественной питьевой водой из систем централизованного водоснабжения</w:t>
      </w:r>
      <w:r w:rsidRPr="000E1646">
        <w:rPr>
          <w:sz w:val="28"/>
          <w:szCs w:val="28"/>
        </w:rPr>
        <w:t>.</w:t>
      </w:r>
    </w:p>
    <w:p w:rsidR="007C1983" w:rsidRDefault="007C1983" w:rsidP="007C1983">
      <w:pPr>
        <w:tabs>
          <w:tab w:val="left" w:pos="720"/>
        </w:tabs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330EAA">
        <w:rPr>
          <w:sz w:val="28"/>
          <w:szCs w:val="28"/>
        </w:rPr>
        <w:t xml:space="preserve">Модернизация системы водоснабжения </w:t>
      </w:r>
      <w:r w:rsidR="00EC2A46">
        <w:rPr>
          <w:sz w:val="28"/>
          <w:szCs w:val="28"/>
        </w:rPr>
        <w:t>муниципального образования  Усть-Люгинско</w:t>
      </w:r>
      <w:r w:rsidR="00617A21">
        <w:rPr>
          <w:sz w:val="28"/>
          <w:szCs w:val="28"/>
        </w:rPr>
        <w:t>е</w:t>
      </w:r>
      <w:r w:rsidR="00EC2A46">
        <w:rPr>
          <w:sz w:val="28"/>
          <w:szCs w:val="28"/>
        </w:rPr>
        <w:t xml:space="preserve"> сельско</w:t>
      </w:r>
      <w:r w:rsidR="00617A21">
        <w:rPr>
          <w:sz w:val="28"/>
          <w:szCs w:val="28"/>
        </w:rPr>
        <w:t>е</w:t>
      </w:r>
      <w:r w:rsidR="00EC2A46">
        <w:rPr>
          <w:sz w:val="28"/>
          <w:szCs w:val="28"/>
        </w:rPr>
        <w:t xml:space="preserve"> поселени</w:t>
      </w:r>
      <w:r w:rsidR="00617A21">
        <w:rPr>
          <w:sz w:val="28"/>
          <w:szCs w:val="28"/>
        </w:rPr>
        <w:t>е</w:t>
      </w:r>
      <w:r w:rsidR="00EC2A46">
        <w:rPr>
          <w:sz w:val="28"/>
          <w:szCs w:val="28"/>
        </w:rPr>
        <w:t xml:space="preserve"> Вятскополянского района Кировской области </w:t>
      </w:r>
      <w:r>
        <w:rPr>
          <w:sz w:val="28"/>
          <w:szCs w:val="28"/>
        </w:rPr>
        <w:t xml:space="preserve">предусматривает замену оборудования водоочистки на артезианской скважине, расположенной по адресу: Вятскополянский район, </w:t>
      </w:r>
      <w:r w:rsidR="0022486B">
        <w:rPr>
          <w:sz w:val="28"/>
          <w:szCs w:val="28"/>
        </w:rPr>
        <w:br/>
      </w:r>
      <w:r w:rsidRPr="00330EAA">
        <w:rPr>
          <w:sz w:val="28"/>
          <w:szCs w:val="28"/>
        </w:rPr>
        <w:t>п</w:t>
      </w:r>
      <w:r>
        <w:rPr>
          <w:sz w:val="28"/>
          <w:szCs w:val="28"/>
        </w:rPr>
        <w:t>ос</w:t>
      </w:r>
      <w:r w:rsidRPr="00330EAA">
        <w:rPr>
          <w:sz w:val="28"/>
          <w:szCs w:val="28"/>
        </w:rPr>
        <w:t>. Усть-Люга, ул. Подгорная, д. 24</w:t>
      </w:r>
      <w:r>
        <w:rPr>
          <w:sz w:val="28"/>
          <w:szCs w:val="28"/>
        </w:rPr>
        <w:t>, на более современное, что увеличит количество населения муниципального образования, получающего качественную питьевую воду, на 1</w:t>
      </w:r>
      <w:r w:rsidR="0022486B">
        <w:rPr>
          <w:sz w:val="28"/>
          <w:szCs w:val="28"/>
        </w:rPr>
        <w:t> </w:t>
      </w:r>
      <w:r>
        <w:rPr>
          <w:sz w:val="28"/>
          <w:szCs w:val="28"/>
        </w:rPr>
        <w:t>296 человек,</w:t>
      </w:r>
      <w:r w:rsidRPr="00534D8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34D83">
        <w:rPr>
          <w:sz w:val="28"/>
          <w:szCs w:val="28"/>
        </w:rPr>
        <w:t xml:space="preserve"> долю населения Кировской области, обеспеченного качественной питьевой водой из систем централизованного водоснабжения, на 0,</w:t>
      </w:r>
      <w:r>
        <w:rPr>
          <w:sz w:val="28"/>
          <w:szCs w:val="28"/>
        </w:rPr>
        <w:t>1</w:t>
      </w:r>
      <w:r w:rsidRPr="00534D83">
        <w:rPr>
          <w:sz w:val="28"/>
          <w:szCs w:val="28"/>
        </w:rPr>
        <w:t>%.</w:t>
      </w:r>
    </w:p>
    <w:p w:rsidR="007C1983" w:rsidRPr="007420A6" w:rsidRDefault="00580A59" w:rsidP="00EC2A46">
      <w:pPr>
        <w:tabs>
          <w:tab w:val="left" w:pos="720"/>
        </w:tabs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Поэтапная реконструкция 4 систем централизованного водоснабжения </w:t>
      </w:r>
      <w:r w:rsidR="00BF5CC8">
        <w:rPr>
          <w:sz w:val="28"/>
          <w:szCs w:val="28"/>
        </w:rPr>
        <w:t>города Кирова</w:t>
      </w:r>
      <w:r w:rsidR="00EC2A46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предполагает строительство водопроводных сетей, предусматривающих подключение потребителей коммунальной услуги, проживающих в Нововятском районе города Кирова, посел</w:t>
      </w:r>
      <w:r w:rsidR="00BF5CC8">
        <w:rPr>
          <w:sz w:val="28"/>
          <w:szCs w:val="28"/>
        </w:rPr>
        <w:t>ке</w:t>
      </w:r>
      <w:r>
        <w:rPr>
          <w:sz w:val="28"/>
          <w:szCs w:val="28"/>
        </w:rPr>
        <w:t xml:space="preserve"> Дороничи</w:t>
      </w:r>
      <w:r w:rsidR="00BF5CC8">
        <w:rPr>
          <w:sz w:val="28"/>
          <w:szCs w:val="28"/>
        </w:rPr>
        <w:t xml:space="preserve"> Ленинского района города Кирова</w:t>
      </w:r>
      <w:r>
        <w:rPr>
          <w:sz w:val="28"/>
          <w:szCs w:val="28"/>
        </w:rPr>
        <w:t xml:space="preserve">, </w:t>
      </w:r>
      <w:r w:rsidR="00BF5CC8">
        <w:rPr>
          <w:sz w:val="28"/>
          <w:szCs w:val="28"/>
        </w:rPr>
        <w:t xml:space="preserve">поселке </w:t>
      </w:r>
      <w:r>
        <w:rPr>
          <w:sz w:val="28"/>
          <w:szCs w:val="28"/>
        </w:rPr>
        <w:t>Ганино</w:t>
      </w:r>
      <w:r w:rsidR="00BF5CC8">
        <w:rPr>
          <w:sz w:val="28"/>
          <w:szCs w:val="28"/>
        </w:rPr>
        <w:t xml:space="preserve"> Октябрьского района города Кирова</w:t>
      </w:r>
      <w:r>
        <w:rPr>
          <w:sz w:val="28"/>
          <w:szCs w:val="28"/>
        </w:rPr>
        <w:t xml:space="preserve">, а также в многоквартирных домах </w:t>
      </w:r>
      <w:r w:rsidR="00BF5CC8">
        <w:rPr>
          <w:sz w:val="28"/>
          <w:szCs w:val="28"/>
        </w:rPr>
        <w:t>города Кирова</w:t>
      </w:r>
      <w:r w:rsidR="00617A21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расположенных на правой стороне реки Вятк</w:t>
      </w:r>
      <w:r w:rsidR="0022486B">
        <w:rPr>
          <w:sz w:val="28"/>
          <w:szCs w:val="28"/>
        </w:rPr>
        <w:t>и</w:t>
      </w:r>
      <w:r>
        <w:rPr>
          <w:sz w:val="28"/>
          <w:szCs w:val="28"/>
        </w:rPr>
        <w:t xml:space="preserve">, к централизованной системе водоснабжения от поверхностного водозабора на реке </w:t>
      </w:r>
      <w:r w:rsidRPr="00F35211">
        <w:rPr>
          <w:sz w:val="28"/>
          <w:szCs w:val="28"/>
        </w:rPr>
        <w:t>Вятк</w:t>
      </w:r>
      <w:r w:rsidR="0022486B">
        <w:rPr>
          <w:sz w:val="28"/>
          <w:szCs w:val="28"/>
        </w:rPr>
        <w:t>е</w:t>
      </w:r>
      <w:r w:rsidRPr="00F35211">
        <w:rPr>
          <w:sz w:val="28"/>
          <w:szCs w:val="28"/>
        </w:rPr>
        <w:t xml:space="preserve">. Процесс </w:t>
      </w:r>
      <w:r w:rsidRPr="00F35211">
        <w:rPr>
          <w:sz w:val="28"/>
          <w:szCs w:val="28"/>
        </w:rPr>
        <w:lastRenderedPageBreak/>
        <w:t>подключения будет сопровождаться</w:t>
      </w:r>
      <w:r>
        <w:rPr>
          <w:sz w:val="28"/>
          <w:szCs w:val="28"/>
        </w:rPr>
        <w:t xml:space="preserve"> выводом из эксплуатации артезианских скважин, не имеющих оборудования водоочистки. Это </w:t>
      </w:r>
      <w:r w:rsidRPr="007420A6">
        <w:rPr>
          <w:sz w:val="28"/>
          <w:szCs w:val="28"/>
        </w:rPr>
        <w:t xml:space="preserve">обеспечит необходимое качество питьевой воды </w:t>
      </w:r>
      <w:r>
        <w:rPr>
          <w:sz w:val="28"/>
          <w:szCs w:val="28"/>
        </w:rPr>
        <w:t xml:space="preserve">дополнительно </w:t>
      </w:r>
      <w:r w:rsidRPr="007420A6">
        <w:rPr>
          <w:sz w:val="28"/>
          <w:szCs w:val="28"/>
        </w:rPr>
        <w:t xml:space="preserve">для </w:t>
      </w:r>
      <w:r>
        <w:rPr>
          <w:sz w:val="28"/>
          <w:szCs w:val="28"/>
        </w:rPr>
        <w:t>27</w:t>
      </w:r>
      <w:r w:rsidR="0022486B">
        <w:rPr>
          <w:sz w:val="28"/>
          <w:szCs w:val="28"/>
        </w:rPr>
        <w:t> </w:t>
      </w:r>
      <w:r>
        <w:rPr>
          <w:sz w:val="28"/>
          <w:szCs w:val="28"/>
        </w:rPr>
        <w:t>000</w:t>
      </w:r>
      <w:r w:rsidRPr="007420A6">
        <w:rPr>
          <w:sz w:val="28"/>
          <w:szCs w:val="28"/>
        </w:rPr>
        <w:t xml:space="preserve"> человек, что увеличит долю населения Кировской области, обеспеченного качественной питьевой водой из систем централизованного водоснабжения, на </w:t>
      </w:r>
      <w:r>
        <w:rPr>
          <w:sz w:val="28"/>
          <w:szCs w:val="28"/>
        </w:rPr>
        <w:t>2,123%</w:t>
      </w:r>
      <w:r w:rsidR="00130BAA">
        <w:rPr>
          <w:sz w:val="28"/>
          <w:szCs w:val="28"/>
        </w:rPr>
        <w:t>.</w:t>
      </w:r>
    </w:p>
    <w:p w:rsidR="007C1983" w:rsidRDefault="007C1983" w:rsidP="007C1983">
      <w:pPr>
        <w:tabs>
          <w:tab w:val="left" w:pos="720"/>
        </w:tabs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р</w:t>
      </w:r>
      <w:r w:rsidRPr="00C50129">
        <w:rPr>
          <w:sz w:val="28"/>
          <w:szCs w:val="28"/>
        </w:rPr>
        <w:t>еконструкци</w:t>
      </w:r>
      <w:r>
        <w:rPr>
          <w:sz w:val="28"/>
          <w:szCs w:val="28"/>
        </w:rPr>
        <w:t>и</w:t>
      </w:r>
      <w:r w:rsidRPr="00C50129">
        <w:rPr>
          <w:sz w:val="28"/>
          <w:szCs w:val="28"/>
        </w:rPr>
        <w:t xml:space="preserve"> систем </w:t>
      </w:r>
      <w:r>
        <w:rPr>
          <w:sz w:val="28"/>
          <w:szCs w:val="28"/>
        </w:rPr>
        <w:t xml:space="preserve">централизованного </w:t>
      </w:r>
      <w:r w:rsidRPr="00C50129">
        <w:rPr>
          <w:sz w:val="28"/>
          <w:szCs w:val="28"/>
        </w:rPr>
        <w:t xml:space="preserve">водоснабжения </w:t>
      </w:r>
      <w:r>
        <w:rPr>
          <w:sz w:val="28"/>
          <w:szCs w:val="28"/>
        </w:rPr>
        <w:br/>
      </w:r>
      <w:r w:rsidRPr="00C50129">
        <w:rPr>
          <w:sz w:val="28"/>
          <w:szCs w:val="28"/>
        </w:rPr>
        <w:t xml:space="preserve">в </w:t>
      </w:r>
      <w:r>
        <w:rPr>
          <w:sz w:val="28"/>
          <w:szCs w:val="28"/>
        </w:rPr>
        <w:t>микрорайоне</w:t>
      </w:r>
      <w:r w:rsidRPr="00C50129">
        <w:rPr>
          <w:sz w:val="28"/>
          <w:szCs w:val="28"/>
        </w:rPr>
        <w:t xml:space="preserve"> Каринторф </w:t>
      </w:r>
      <w:r w:rsidR="00BF5CC8">
        <w:rPr>
          <w:sz w:val="28"/>
          <w:szCs w:val="28"/>
        </w:rPr>
        <w:t>города Кирово-Чепецка</w:t>
      </w:r>
      <w:r>
        <w:rPr>
          <w:sz w:val="28"/>
          <w:szCs w:val="28"/>
        </w:rPr>
        <w:t xml:space="preserve"> будет реализовано оптимальное техническое решение по повышению качества воды </w:t>
      </w:r>
      <w:r w:rsidR="00BF5CC8">
        <w:rPr>
          <w:sz w:val="28"/>
          <w:szCs w:val="28"/>
        </w:rPr>
        <w:br/>
      </w:r>
      <w:r>
        <w:rPr>
          <w:sz w:val="28"/>
          <w:szCs w:val="28"/>
        </w:rPr>
        <w:t xml:space="preserve">для 905 человек, что увеличит </w:t>
      </w:r>
      <w:r w:rsidRPr="000E0306">
        <w:rPr>
          <w:sz w:val="28"/>
          <w:szCs w:val="28"/>
        </w:rPr>
        <w:t>долю населения Кировской области, обеспеченного качественной питьевой водой из систем централизованного водоснабжения</w:t>
      </w:r>
      <w:r>
        <w:rPr>
          <w:sz w:val="28"/>
          <w:szCs w:val="28"/>
        </w:rPr>
        <w:t>, на 0,</w:t>
      </w:r>
      <w:r w:rsidR="00580A59">
        <w:rPr>
          <w:sz w:val="28"/>
          <w:szCs w:val="28"/>
        </w:rPr>
        <w:t>07</w:t>
      </w:r>
      <w:r>
        <w:rPr>
          <w:sz w:val="28"/>
          <w:szCs w:val="28"/>
        </w:rPr>
        <w:t>%.</w:t>
      </w:r>
    </w:p>
    <w:p w:rsidR="007C1983" w:rsidRDefault="00580A59" w:rsidP="004A7183">
      <w:pPr>
        <w:tabs>
          <w:tab w:val="left" w:pos="720"/>
        </w:tabs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Реконструкция двух централизованных систем водоснабжения </w:t>
      </w:r>
      <w:r w:rsidR="0022486B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Омутнинско</w:t>
      </w:r>
      <w:r w:rsidR="0022486B">
        <w:rPr>
          <w:sz w:val="28"/>
          <w:szCs w:val="28"/>
        </w:rPr>
        <w:t>е</w:t>
      </w:r>
      <w:r>
        <w:rPr>
          <w:sz w:val="28"/>
          <w:szCs w:val="28"/>
        </w:rPr>
        <w:t xml:space="preserve"> городско</w:t>
      </w:r>
      <w:r w:rsidR="0022486B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22486B">
        <w:rPr>
          <w:sz w:val="28"/>
          <w:szCs w:val="28"/>
        </w:rPr>
        <w:t>е</w:t>
      </w:r>
      <w:r>
        <w:rPr>
          <w:sz w:val="28"/>
          <w:szCs w:val="28"/>
        </w:rPr>
        <w:t xml:space="preserve"> Омутнинского района</w:t>
      </w:r>
      <w:r w:rsidR="0022486B">
        <w:rPr>
          <w:sz w:val="28"/>
          <w:szCs w:val="28"/>
        </w:rPr>
        <w:t xml:space="preserve"> Кировской области</w:t>
      </w:r>
      <w:r w:rsidR="004A7183">
        <w:rPr>
          <w:sz w:val="28"/>
          <w:szCs w:val="28"/>
        </w:rPr>
        <w:t xml:space="preserve"> (далее – Омутнинское городское поселение Омутнинского района)</w:t>
      </w:r>
      <w:r w:rsidR="0022486B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предполагает монтаж дополнительных резервуаров чистой воды и систем водоподготовки на артезианских скважинах. Места размещения нового оборудования будут определены проектной документацией.</w:t>
      </w:r>
      <w:r w:rsidRPr="00DD3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Проведенная реконструкция систем водоснабжения увеличит количество населения </w:t>
      </w:r>
      <w:r w:rsidR="007406D0" w:rsidRPr="007406D0">
        <w:rPr>
          <w:sz w:val="28"/>
          <w:szCs w:val="28"/>
        </w:rPr>
        <w:t>Омутнинско</w:t>
      </w:r>
      <w:r w:rsidR="004A7183">
        <w:rPr>
          <w:sz w:val="28"/>
          <w:szCs w:val="28"/>
        </w:rPr>
        <w:t>го</w:t>
      </w:r>
      <w:r w:rsidR="007406D0" w:rsidRPr="007406D0">
        <w:rPr>
          <w:sz w:val="28"/>
          <w:szCs w:val="28"/>
        </w:rPr>
        <w:t xml:space="preserve"> городско</w:t>
      </w:r>
      <w:r w:rsidR="004A7183">
        <w:rPr>
          <w:sz w:val="28"/>
          <w:szCs w:val="28"/>
        </w:rPr>
        <w:t>го</w:t>
      </w:r>
      <w:r w:rsidR="007406D0" w:rsidRPr="007406D0">
        <w:rPr>
          <w:sz w:val="28"/>
          <w:szCs w:val="28"/>
        </w:rPr>
        <w:t xml:space="preserve"> поселени</w:t>
      </w:r>
      <w:r w:rsidR="004A7183">
        <w:rPr>
          <w:sz w:val="28"/>
          <w:szCs w:val="28"/>
        </w:rPr>
        <w:t>я</w:t>
      </w:r>
      <w:r w:rsidR="007406D0" w:rsidRPr="007406D0">
        <w:rPr>
          <w:sz w:val="28"/>
          <w:szCs w:val="28"/>
        </w:rPr>
        <w:t xml:space="preserve"> Омутнинского района</w:t>
      </w:r>
      <w:r>
        <w:rPr>
          <w:sz w:val="28"/>
          <w:szCs w:val="28"/>
        </w:rPr>
        <w:t>, получающего качественную питьевую воду, на 4</w:t>
      </w:r>
      <w:r w:rsidR="0022486B">
        <w:rPr>
          <w:sz w:val="28"/>
          <w:szCs w:val="28"/>
        </w:rPr>
        <w:t> </w:t>
      </w:r>
      <w:r>
        <w:rPr>
          <w:sz w:val="28"/>
          <w:szCs w:val="28"/>
        </w:rPr>
        <w:t xml:space="preserve">040 человек, а </w:t>
      </w:r>
      <w:r w:rsidRPr="00A450EA">
        <w:rPr>
          <w:sz w:val="28"/>
          <w:szCs w:val="28"/>
        </w:rPr>
        <w:t xml:space="preserve">долю населения Кировской области, обеспеченного качественной питьевой водой из систем централизованного водоснабжения, на </w:t>
      </w:r>
      <w:r>
        <w:rPr>
          <w:sz w:val="28"/>
          <w:szCs w:val="28"/>
        </w:rPr>
        <w:t>0,32%</w:t>
      </w:r>
      <w:r w:rsidR="00130BAA">
        <w:rPr>
          <w:sz w:val="28"/>
          <w:szCs w:val="28"/>
        </w:rPr>
        <w:t>.</w:t>
      </w:r>
    </w:p>
    <w:p w:rsidR="007C1983" w:rsidRDefault="00580A59" w:rsidP="00BF5CC8">
      <w:pPr>
        <w:tabs>
          <w:tab w:val="left" w:pos="720"/>
        </w:tabs>
        <w:autoSpaceDE w:val="0"/>
        <w:autoSpaceDN w:val="0"/>
        <w:adjustRightInd w:val="0"/>
        <w:spacing w:line="35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</w:t>
      </w:r>
      <w:r w:rsidRPr="00CA6510">
        <w:rPr>
          <w:sz w:val="28"/>
          <w:szCs w:val="28"/>
        </w:rPr>
        <w:t>еконструкци</w:t>
      </w:r>
      <w:r>
        <w:rPr>
          <w:sz w:val="28"/>
          <w:szCs w:val="28"/>
        </w:rPr>
        <w:t>и</w:t>
      </w:r>
      <w:r w:rsidRPr="00CA6510">
        <w:rPr>
          <w:sz w:val="28"/>
          <w:szCs w:val="28"/>
        </w:rPr>
        <w:t xml:space="preserve"> систем водоснабжения город</w:t>
      </w:r>
      <w:r>
        <w:rPr>
          <w:sz w:val="28"/>
          <w:szCs w:val="28"/>
        </w:rPr>
        <w:t>ов</w:t>
      </w:r>
      <w:r w:rsidRPr="00CA6510">
        <w:rPr>
          <w:sz w:val="28"/>
          <w:szCs w:val="28"/>
        </w:rPr>
        <w:t xml:space="preserve"> Котельнич</w:t>
      </w:r>
      <w:r w:rsidR="0022486B">
        <w:rPr>
          <w:sz w:val="28"/>
          <w:szCs w:val="28"/>
        </w:rPr>
        <w:t>а</w:t>
      </w:r>
      <w:r>
        <w:rPr>
          <w:sz w:val="28"/>
          <w:szCs w:val="28"/>
        </w:rPr>
        <w:t>, Слободско</w:t>
      </w:r>
      <w:r w:rsidR="0022486B">
        <w:rPr>
          <w:sz w:val="28"/>
          <w:szCs w:val="28"/>
        </w:rPr>
        <w:t>го</w:t>
      </w:r>
      <w:r>
        <w:rPr>
          <w:sz w:val="28"/>
          <w:szCs w:val="28"/>
        </w:rPr>
        <w:t xml:space="preserve">, поселений Даровского, Зуевского, Мурашинского, Омутнинского, Опаринского, Орловского, Слободского муниципальных районов Кировской области планируется установка систем водоочистки </w:t>
      </w:r>
      <w:r>
        <w:rPr>
          <w:sz w:val="28"/>
          <w:szCs w:val="28"/>
        </w:rPr>
        <w:br/>
        <w:t xml:space="preserve">на артезианских скважинах, не оборудованных ими при строительстве. </w:t>
      </w:r>
      <w:r>
        <w:rPr>
          <w:sz w:val="28"/>
          <w:szCs w:val="28"/>
        </w:rPr>
        <w:br/>
        <w:t xml:space="preserve">Это позволит увеличить количество населения Кировской области, </w:t>
      </w:r>
      <w:r>
        <w:rPr>
          <w:sz w:val="28"/>
          <w:szCs w:val="28"/>
        </w:rPr>
        <w:lastRenderedPageBreak/>
        <w:t>получающего качественную воду из систем централизованного водоснабжения</w:t>
      </w:r>
      <w:r w:rsidR="00BF5CC8">
        <w:rPr>
          <w:sz w:val="28"/>
          <w:szCs w:val="28"/>
        </w:rPr>
        <w:t>,</w:t>
      </w:r>
      <w:r>
        <w:rPr>
          <w:sz w:val="28"/>
          <w:szCs w:val="28"/>
        </w:rPr>
        <w:t xml:space="preserve"> на 25</w:t>
      </w:r>
      <w:r w:rsidR="007406D0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902 человека, а долю населения Кировской области,</w:t>
      </w:r>
      <w:r w:rsidRPr="0021724C">
        <w:rPr>
          <w:sz w:val="28"/>
          <w:szCs w:val="28"/>
        </w:rPr>
        <w:t xml:space="preserve"> обеспеченного качественной питьевой водой из систем централизованного водоснабжения</w:t>
      </w:r>
      <w:r>
        <w:rPr>
          <w:sz w:val="28"/>
          <w:szCs w:val="28"/>
        </w:rPr>
        <w:t>,</w:t>
      </w:r>
      <w:r w:rsidRPr="00A450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2,04%. Конкретное количество систем водоочистки </w:t>
      </w:r>
      <w:r>
        <w:rPr>
          <w:sz w:val="28"/>
          <w:szCs w:val="28"/>
        </w:rPr>
        <w:br/>
        <w:t>и места их установки будут определены при разработке проектной документации</w:t>
      </w:r>
      <w:r w:rsidR="007C1983">
        <w:rPr>
          <w:sz w:val="28"/>
          <w:szCs w:val="28"/>
        </w:rPr>
        <w:t xml:space="preserve">. </w:t>
      </w:r>
    </w:p>
    <w:p w:rsidR="007C1983" w:rsidRDefault="007C1983" w:rsidP="00BF5CC8">
      <w:pPr>
        <w:pStyle w:val="a5"/>
        <w:spacing w:line="353" w:lineRule="auto"/>
        <w:ind w:left="0" w:firstLine="709"/>
        <w:rPr>
          <w:bCs/>
          <w:sz w:val="28"/>
          <w:szCs w:val="28"/>
        </w:rPr>
      </w:pPr>
      <w:r>
        <w:rPr>
          <w:sz w:val="28"/>
          <w:szCs w:val="28"/>
        </w:rPr>
        <w:t>Перечень и характеристика объектов</w:t>
      </w:r>
      <w:r w:rsidRPr="00C348F3">
        <w:rPr>
          <w:sz w:val="28"/>
          <w:szCs w:val="28"/>
        </w:rPr>
        <w:t xml:space="preserve"> питьевого водоснабжения </w:t>
      </w:r>
      <w:r>
        <w:rPr>
          <w:sz w:val="28"/>
          <w:szCs w:val="28"/>
        </w:rPr>
        <w:br/>
      </w:r>
      <w:r w:rsidRPr="00C348F3">
        <w:rPr>
          <w:sz w:val="28"/>
          <w:szCs w:val="28"/>
        </w:rPr>
        <w:t>и водоподготовки централизованн</w:t>
      </w:r>
      <w:r>
        <w:rPr>
          <w:sz w:val="28"/>
          <w:szCs w:val="28"/>
        </w:rPr>
        <w:t>ых систем</w:t>
      </w:r>
      <w:r w:rsidRPr="00C348F3">
        <w:rPr>
          <w:sz w:val="28"/>
          <w:szCs w:val="28"/>
        </w:rPr>
        <w:t xml:space="preserve"> водоснабжения Кировской области</w:t>
      </w:r>
      <w:r>
        <w:rPr>
          <w:sz w:val="28"/>
          <w:szCs w:val="28"/>
        </w:rPr>
        <w:t xml:space="preserve">, включенных в Программу (далее – объект), приведены </w:t>
      </w:r>
      <w:r>
        <w:rPr>
          <w:sz w:val="28"/>
          <w:szCs w:val="28"/>
        </w:rPr>
        <w:br/>
        <w:t>в приложении № 1.</w:t>
      </w:r>
      <w:r w:rsidR="00E60891">
        <w:rPr>
          <w:sz w:val="28"/>
          <w:szCs w:val="28"/>
        </w:rPr>
        <w:t xml:space="preserve"> Указанный перечень сформирован по результатам анализа оценки состояния объектов систем водоснабжения муниципальных образований Кировской области, в том числе на предмет соответствия питьевой воды установленным показателям качества и безопасности питьевого водоснабжения, с учетом данных Управления Федеральной службы по надзору в сфере защиты прав потребителей и благополучия человека по Кировской области и предложений органов местного самоуправления муниципальных образований Кировской области </w:t>
      </w:r>
      <w:r w:rsidR="00E60891">
        <w:rPr>
          <w:sz w:val="28"/>
          <w:szCs w:val="28"/>
        </w:rPr>
        <w:br/>
        <w:t>о готовности принять участие в реализации Программы».</w:t>
      </w:r>
    </w:p>
    <w:p w:rsidR="00B30555" w:rsidRDefault="00084706" w:rsidP="00BF5CC8">
      <w:pPr>
        <w:pStyle w:val="a5"/>
        <w:spacing w:line="353" w:lineRule="auto"/>
        <w:ind w:left="0" w:firstLine="709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4F32D8">
        <w:rPr>
          <w:bCs/>
          <w:sz w:val="28"/>
          <w:szCs w:val="28"/>
        </w:rPr>
        <w:t>. </w:t>
      </w:r>
      <w:r w:rsidR="00A36BEA">
        <w:rPr>
          <w:sz w:val="28"/>
          <w:szCs w:val="28"/>
        </w:rPr>
        <w:t>Таблицу «</w:t>
      </w:r>
      <w:r w:rsidR="00A36BEA" w:rsidRPr="009C1FFA">
        <w:rPr>
          <w:sz w:val="28"/>
          <w:szCs w:val="28"/>
        </w:rPr>
        <w:t>Рейтинг объектов по показателю бюджетной эффективности</w:t>
      </w:r>
      <w:r w:rsidR="00A36BEA">
        <w:rPr>
          <w:sz w:val="28"/>
          <w:szCs w:val="28"/>
        </w:rPr>
        <w:t>» раздела 3 «</w:t>
      </w:r>
      <w:r w:rsidR="009C1FFA" w:rsidRPr="009C1FFA">
        <w:rPr>
          <w:bCs/>
          <w:sz w:val="28"/>
          <w:szCs w:val="28"/>
        </w:rPr>
        <w:t>Расчет бюджетной эффективности использования бюджетных средств</w:t>
      </w:r>
      <w:r w:rsidR="00AF1EDD" w:rsidRPr="009C1FFA">
        <w:rPr>
          <w:sz w:val="28"/>
          <w:szCs w:val="28"/>
        </w:rPr>
        <w:t>» изложить в следующей редакции:</w:t>
      </w:r>
      <w:r w:rsidR="00A36BEA" w:rsidRPr="00A36BEA">
        <w:rPr>
          <w:sz w:val="28"/>
          <w:szCs w:val="28"/>
        </w:rPr>
        <w:t xml:space="preserve"> </w:t>
      </w:r>
    </w:p>
    <w:p w:rsidR="00AE3440" w:rsidRDefault="00AE3440" w:rsidP="00BF5CC8">
      <w:pPr>
        <w:pStyle w:val="a5"/>
        <w:spacing w:line="353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«Таблица</w:t>
      </w:r>
    </w:p>
    <w:p w:rsidR="007949A2" w:rsidRDefault="00AE3440" w:rsidP="00BF5CC8">
      <w:pPr>
        <w:pStyle w:val="a5"/>
        <w:spacing w:line="353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Рейтинг </w:t>
      </w:r>
      <w:r w:rsidRPr="009C1FFA">
        <w:rPr>
          <w:sz w:val="28"/>
          <w:szCs w:val="28"/>
        </w:rPr>
        <w:t>объектов по показателю бюджетной эффективности</w:t>
      </w:r>
    </w:p>
    <w:tbl>
      <w:tblPr>
        <w:tblStyle w:val="ab"/>
        <w:tblpPr w:leftFromText="180" w:rightFromText="180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417"/>
        <w:gridCol w:w="2268"/>
        <w:gridCol w:w="1418"/>
      </w:tblGrid>
      <w:tr w:rsidR="001F34B6" w:rsidRPr="006F282F" w:rsidTr="004A7183">
        <w:tc>
          <w:tcPr>
            <w:tcW w:w="959" w:type="dxa"/>
          </w:tcPr>
          <w:p w:rsidR="001F34B6" w:rsidRPr="00AE3440" w:rsidRDefault="001F34B6" w:rsidP="004A7183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Позиция в рей</w:t>
            </w:r>
            <w:r w:rsidR="00F94319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тинге</w:t>
            </w:r>
          </w:p>
        </w:tc>
        <w:tc>
          <w:tcPr>
            <w:tcW w:w="3544" w:type="dxa"/>
          </w:tcPr>
          <w:p w:rsidR="001F34B6" w:rsidRPr="00AE3440" w:rsidRDefault="001F34B6" w:rsidP="004A7183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417" w:type="dxa"/>
          </w:tcPr>
          <w:p w:rsidR="001F34B6" w:rsidRPr="00AE3440" w:rsidRDefault="001F34B6" w:rsidP="004A7183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Объем инве</w:t>
            </w:r>
            <w:r w:rsidR="00F94319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стиций из федерального бюджета,</w:t>
            </w:r>
          </w:p>
          <w:p w:rsidR="001F34B6" w:rsidRPr="00AE3440" w:rsidRDefault="001F34B6" w:rsidP="004A7183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тыс. руб</w:t>
            </w:r>
            <w:r w:rsidR="00CD2BCA">
              <w:rPr>
                <w:sz w:val="20"/>
                <w:szCs w:val="20"/>
              </w:rPr>
              <w:t>лей</w:t>
            </w:r>
          </w:p>
        </w:tc>
        <w:tc>
          <w:tcPr>
            <w:tcW w:w="2268" w:type="dxa"/>
          </w:tcPr>
          <w:p w:rsidR="001F34B6" w:rsidRPr="00AE3440" w:rsidRDefault="001F34B6" w:rsidP="004A7183">
            <w:pPr>
              <w:jc w:val="center"/>
              <w:rPr>
                <w:bCs/>
                <w:sz w:val="20"/>
                <w:szCs w:val="20"/>
              </w:rPr>
            </w:pPr>
            <w:r w:rsidRPr="00AE3440">
              <w:rPr>
                <w:bCs/>
                <w:sz w:val="20"/>
                <w:szCs w:val="20"/>
              </w:rPr>
              <w:t>Плановый показа</w:t>
            </w:r>
            <w:r w:rsidR="00F94319">
              <w:rPr>
                <w:bCs/>
                <w:sz w:val="20"/>
                <w:szCs w:val="20"/>
              </w:rPr>
              <w:softHyphen/>
            </w:r>
            <w:r w:rsidRPr="00AE3440">
              <w:rPr>
                <w:bCs/>
                <w:sz w:val="20"/>
                <w:szCs w:val="20"/>
              </w:rPr>
              <w:t>тель увеличения</w:t>
            </w:r>
          </w:p>
          <w:p w:rsidR="001F34B6" w:rsidRPr="00AE3440" w:rsidRDefault="001F34B6" w:rsidP="004A7183">
            <w:pPr>
              <w:jc w:val="center"/>
              <w:rPr>
                <w:bCs/>
                <w:sz w:val="20"/>
                <w:szCs w:val="20"/>
              </w:rPr>
            </w:pPr>
            <w:r w:rsidRPr="00AE3440">
              <w:rPr>
                <w:bCs/>
                <w:sz w:val="20"/>
                <w:szCs w:val="20"/>
              </w:rPr>
              <w:t>доли населения, обес</w:t>
            </w:r>
            <w:r w:rsidR="004A7183">
              <w:rPr>
                <w:bCs/>
                <w:sz w:val="20"/>
                <w:szCs w:val="20"/>
              </w:rPr>
              <w:softHyphen/>
            </w:r>
            <w:r w:rsidRPr="00AE3440">
              <w:rPr>
                <w:bCs/>
                <w:sz w:val="20"/>
                <w:szCs w:val="20"/>
              </w:rPr>
              <w:t>печенного качествен</w:t>
            </w:r>
            <w:r w:rsidR="004A7183">
              <w:rPr>
                <w:bCs/>
                <w:sz w:val="20"/>
                <w:szCs w:val="20"/>
              </w:rPr>
              <w:softHyphen/>
            </w:r>
            <w:r w:rsidRPr="00AE3440">
              <w:rPr>
                <w:bCs/>
                <w:sz w:val="20"/>
                <w:szCs w:val="20"/>
              </w:rPr>
              <w:t xml:space="preserve">ной питьевой водой из </w:t>
            </w:r>
            <w:r w:rsidR="00F94319">
              <w:rPr>
                <w:bCs/>
                <w:sz w:val="20"/>
                <w:szCs w:val="20"/>
              </w:rPr>
              <w:t>систем централизован</w:t>
            </w:r>
            <w:r w:rsidR="004A7183">
              <w:rPr>
                <w:bCs/>
                <w:sz w:val="20"/>
                <w:szCs w:val="20"/>
              </w:rPr>
              <w:softHyphen/>
            </w:r>
            <w:r w:rsidR="00F94319">
              <w:rPr>
                <w:bCs/>
                <w:sz w:val="20"/>
                <w:szCs w:val="20"/>
              </w:rPr>
              <w:t>ного водоснабжения</w:t>
            </w:r>
            <w:r w:rsidRPr="00AE3440">
              <w:rPr>
                <w:bCs/>
                <w:sz w:val="20"/>
                <w:szCs w:val="20"/>
              </w:rPr>
              <w:t>, %</w:t>
            </w:r>
          </w:p>
        </w:tc>
        <w:tc>
          <w:tcPr>
            <w:tcW w:w="1418" w:type="dxa"/>
          </w:tcPr>
          <w:p w:rsidR="001F34B6" w:rsidRPr="007A5319" w:rsidRDefault="001F34B6" w:rsidP="00A44FBE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 xml:space="preserve">Значение показателя бюджетной </w:t>
            </w:r>
            <w:r w:rsidR="00803FE8" w:rsidRPr="007A5319">
              <w:rPr>
                <w:sz w:val="20"/>
                <w:szCs w:val="20"/>
              </w:rPr>
              <w:t>эффектив</w:t>
            </w:r>
            <w:r w:rsidR="00F94319">
              <w:rPr>
                <w:sz w:val="20"/>
                <w:szCs w:val="20"/>
              </w:rPr>
              <w:softHyphen/>
            </w:r>
            <w:r w:rsidR="00803FE8">
              <w:rPr>
                <w:sz w:val="20"/>
                <w:szCs w:val="20"/>
              </w:rPr>
              <w:t>н</w:t>
            </w:r>
            <w:r w:rsidR="00803FE8" w:rsidRPr="007A5319">
              <w:rPr>
                <w:sz w:val="20"/>
                <w:szCs w:val="20"/>
              </w:rPr>
              <w:t>ости</w:t>
            </w:r>
            <w:r w:rsidRPr="007A5319">
              <w:rPr>
                <w:sz w:val="20"/>
                <w:szCs w:val="20"/>
              </w:rPr>
              <w:t xml:space="preserve">, тыс. </w:t>
            </w:r>
            <w:r w:rsidR="00A44FBE">
              <w:rPr>
                <w:sz w:val="20"/>
                <w:szCs w:val="20"/>
              </w:rPr>
              <w:t>р</w:t>
            </w:r>
            <w:r w:rsidRPr="007A5319">
              <w:rPr>
                <w:sz w:val="20"/>
                <w:szCs w:val="20"/>
              </w:rPr>
              <w:t>ублей/%</w:t>
            </w:r>
          </w:p>
        </w:tc>
      </w:tr>
      <w:tr w:rsidR="00126B05" w:rsidRPr="006F282F" w:rsidTr="004A7183">
        <w:tc>
          <w:tcPr>
            <w:tcW w:w="959" w:type="dxa"/>
          </w:tcPr>
          <w:p w:rsidR="00126B05" w:rsidRPr="00AE3440" w:rsidRDefault="00126B05" w:rsidP="008927D0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126B05" w:rsidRPr="00AE3440" w:rsidRDefault="00126B05" w:rsidP="008927D0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26B05" w:rsidRPr="00AE3440" w:rsidRDefault="00126B05" w:rsidP="008927D0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126B05" w:rsidRPr="00AE3440" w:rsidRDefault="00126B05" w:rsidP="008927D0">
            <w:pPr>
              <w:jc w:val="center"/>
              <w:rPr>
                <w:bCs/>
                <w:sz w:val="20"/>
                <w:szCs w:val="20"/>
              </w:rPr>
            </w:pPr>
            <w:r w:rsidRPr="00AE344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126B05" w:rsidRPr="007A5319" w:rsidRDefault="00126B05" w:rsidP="00892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D0254" w:rsidRPr="006F282F" w:rsidTr="004A7183">
        <w:tc>
          <w:tcPr>
            <w:tcW w:w="959" w:type="dxa"/>
          </w:tcPr>
          <w:p w:rsidR="006D0254" w:rsidRPr="00AE3440" w:rsidRDefault="006D0254" w:rsidP="006D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803FE8" w:rsidRPr="00AE3440" w:rsidRDefault="006D0254" w:rsidP="006D0254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системы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ния Стуловского сельского поселения Слободского района</w:t>
            </w:r>
          </w:p>
        </w:tc>
        <w:tc>
          <w:tcPr>
            <w:tcW w:w="1417" w:type="dxa"/>
          </w:tcPr>
          <w:p w:rsidR="006D0254" w:rsidRPr="00AE3440" w:rsidRDefault="006D0254" w:rsidP="006D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</w:t>
            </w:r>
          </w:p>
        </w:tc>
        <w:tc>
          <w:tcPr>
            <w:tcW w:w="2268" w:type="dxa"/>
          </w:tcPr>
          <w:p w:rsidR="006D0254" w:rsidRPr="00414408" w:rsidRDefault="006D0254" w:rsidP="006D0254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0,346</w:t>
            </w:r>
          </w:p>
        </w:tc>
        <w:tc>
          <w:tcPr>
            <w:tcW w:w="1418" w:type="dxa"/>
          </w:tcPr>
          <w:p w:rsidR="006D0254" w:rsidRPr="007A5319" w:rsidRDefault="006D0254" w:rsidP="006D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57823,14</w:t>
            </w:r>
          </w:p>
        </w:tc>
      </w:tr>
      <w:tr w:rsidR="00215675" w:rsidRPr="006F282F" w:rsidTr="004A7183">
        <w:tc>
          <w:tcPr>
            <w:tcW w:w="959" w:type="dxa"/>
          </w:tcPr>
          <w:p w:rsidR="00215675" w:rsidRDefault="00215675" w:rsidP="00215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215675" w:rsidRPr="00AE3440" w:rsidRDefault="00215675" w:rsidP="001B07B8">
            <w:pPr>
              <w:spacing w:after="20"/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Модернизация системы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ния мкр</w:t>
            </w:r>
            <w:r>
              <w:rPr>
                <w:sz w:val="20"/>
                <w:szCs w:val="20"/>
              </w:rPr>
              <w:t>-на </w:t>
            </w:r>
            <w:r w:rsidRPr="00AE3440">
              <w:rPr>
                <w:sz w:val="20"/>
                <w:szCs w:val="20"/>
              </w:rPr>
              <w:t>Мирный Омутнинского городского поселения Омутнинского района</w:t>
            </w:r>
          </w:p>
        </w:tc>
        <w:tc>
          <w:tcPr>
            <w:tcW w:w="1417" w:type="dxa"/>
          </w:tcPr>
          <w:p w:rsidR="00215675" w:rsidRPr="00AE3440" w:rsidRDefault="00215675" w:rsidP="00215675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20000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268" w:type="dxa"/>
          </w:tcPr>
          <w:p w:rsidR="00215675" w:rsidRPr="00414408" w:rsidRDefault="00215675" w:rsidP="00215675">
            <w:pPr>
              <w:jc w:val="center"/>
              <w:rPr>
                <w:bCs/>
                <w:sz w:val="20"/>
                <w:szCs w:val="20"/>
              </w:rPr>
            </w:pPr>
            <w:r w:rsidRPr="00414408">
              <w:rPr>
                <w:bCs/>
                <w:sz w:val="20"/>
                <w:szCs w:val="20"/>
              </w:rPr>
              <w:t>0,153</w:t>
            </w:r>
          </w:p>
        </w:tc>
        <w:tc>
          <w:tcPr>
            <w:tcW w:w="1418" w:type="dxa"/>
          </w:tcPr>
          <w:p w:rsidR="00215675" w:rsidRDefault="00215675" w:rsidP="00215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130472,72</w:t>
            </w:r>
          </w:p>
        </w:tc>
      </w:tr>
      <w:tr w:rsidR="00BF5CC8" w:rsidRPr="006F282F" w:rsidTr="004A7183">
        <w:tc>
          <w:tcPr>
            <w:tcW w:w="959" w:type="dxa"/>
          </w:tcPr>
          <w:p w:rsidR="00BF5CC8" w:rsidRDefault="00BF5CC8" w:rsidP="00BF5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544" w:type="dxa"/>
          </w:tcPr>
          <w:p w:rsidR="00BF5CC8" w:rsidRPr="00AE3440" w:rsidRDefault="00BF5CC8" w:rsidP="00BF5CC8">
            <w:pPr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F5CC8" w:rsidRPr="00AE3440" w:rsidRDefault="00BF5CC8" w:rsidP="00BF5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F5CC8" w:rsidRPr="00414408" w:rsidRDefault="00BF5CC8" w:rsidP="00BF5C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F5CC8" w:rsidRDefault="00BF5CC8" w:rsidP="00BF5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97AE4" w:rsidRPr="006F282F" w:rsidTr="004A7183">
        <w:tc>
          <w:tcPr>
            <w:tcW w:w="959" w:type="dxa"/>
          </w:tcPr>
          <w:p w:rsidR="00497AE4" w:rsidRDefault="00497AE4" w:rsidP="0049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497AE4" w:rsidRPr="00AE3440" w:rsidRDefault="00497AE4" w:rsidP="001B07B8">
            <w:pPr>
              <w:spacing w:after="20"/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системы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ния Ильинского сельского поселения Слободского района</w:t>
            </w:r>
          </w:p>
        </w:tc>
        <w:tc>
          <w:tcPr>
            <w:tcW w:w="1417" w:type="dxa"/>
          </w:tcPr>
          <w:p w:rsidR="00497AE4" w:rsidRPr="00AE3440" w:rsidRDefault="00497AE4" w:rsidP="0049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</w:t>
            </w:r>
          </w:p>
        </w:tc>
        <w:tc>
          <w:tcPr>
            <w:tcW w:w="2268" w:type="dxa"/>
          </w:tcPr>
          <w:p w:rsidR="00497AE4" w:rsidRPr="00414408" w:rsidRDefault="00497AE4" w:rsidP="00497AE4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0,140</w:t>
            </w:r>
          </w:p>
        </w:tc>
        <w:tc>
          <w:tcPr>
            <w:tcW w:w="1418" w:type="dxa"/>
          </w:tcPr>
          <w:p w:rsidR="00497AE4" w:rsidRPr="007A5319" w:rsidRDefault="00497AE4" w:rsidP="0049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142853,34</w:t>
            </w:r>
          </w:p>
        </w:tc>
      </w:tr>
      <w:tr w:rsidR="009B5E43" w:rsidRPr="006F282F" w:rsidTr="004A7183">
        <w:tc>
          <w:tcPr>
            <w:tcW w:w="959" w:type="dxa"/>
          </w:tcPr>
          <w:p w:rsidR="009B5E43" w:rsidRDefault="009B5E43" w:rsidP="009B5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9B5E43" w:rsidRPr="00AE3440" w:rsidRDefault="009B5E43" w:rsidP="001B07B8">
            <w:pPr>
              <w:spacing w:after="20"/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системы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ния Даровского городского поселения Даровского района</w:t>
            </w:r>
          </w:p>
        </w:tc>
        <w:tc>
          <w:tcPr>
            <w:tcW w:w="1417" w:type="dxa"/>
          </w:tcPr>
          <w:p w:rsidR="009B5E43" w:rsidRPr="00AE3440" w:rsidRDefault="009B5E43" w:rsidP="009B5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AE3440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268" w:type="dxa"/>
          </w:tcPr>
          <w:p w:rsidR="009B5E43" w:rsidRPr="00414408" w:rsidRDefault="009B5E43" w:rsidP="006E74E1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0,19</w:t>
            </w:r>
            <w:r w:rsidR="006E74E1" w:rsidRPr="0041440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B5E43" w:rsidRPr="007A5319" w:rsidRDefault="009B5E43" w:rsidP="009B5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156663,67</w:t>
            </w:r>
          </w:p>
        </w:tc>
      </w:tr>
      <w:tr w:rsidR="009B5E43" w:rsidRPr="006F282F" w:rsidTr="004A7183">
        <w:tc>
          <w:tcPr>
            <w:tcW w:w="959" w:type="dxa"/>
          </w:tcPr>
          <w:p w:rsidR="009B5E43" w:rsidRDefault="00F844D1" w:rsidP="009B5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9B5E43" w:rsidRPr="00AE3440" w:rsidRDefault="00F844D1" w:rsidP="001B07B8">
            <w:pPr>
              <w:spacing w:after="20"/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системы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 xml:space="preserve">ния </w:t>
            </w:r>
            <w:r w:rsidR="00803FE8" w:rsidRPr="00AE3440">
              <w:rPr>
                <w:sz w:val="20"/>
                <w:szCs w:val="20"/>
              </w:rPr>
              <w:t xml:space="preserve"> правобережной части города Ки</w:t>
            </w:r>
            <w:r w:rsidR="00A44FBE">
              <w:rPr>
                <w:sz w:val="20"/>
                <w:szCs w:val="20"/>
              </w:rPr>
              <w:softHyphen/>
            </w:r>
            <w:r w:rsidR="00803FE8" w:rsidRPr="00AE3440">
              <w:rPr>
                <w:sz w:val="20"/>
                <w:szCs w:val="20"/>
              </w:rPr>
              <w:t>рова</w:t>
            </w:r>
            <w:r w:rsidR="00803FE8">
              <w:rPr>
                <w:sz w:val="20"/>
                <w:szCs w:val="20"/>
              </w:rPr>
              <w:t>, 2 этап</w:t>
            </w:r>
          </w:p>
        </w:tc>
        <w:tc>
          <w:tcPr>
            <w:tcW w:w="1417" w:type="dxa"/>
          </w:tcPr>
          <w:p w:rsidR="009B5E43" w:rsidRPr="00AE3440" w:rsidRDefault="00F844D1" w:rsidP="009B5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179162,1</w:t>
            </w:r>
          </w:p>
        </w:tc>
        <w:tc>
          <w:tcPr>
            <w:tcW w:w="2268" w:type="dxa"/>
          </w:tcPr>
          <w:p w:rsidR="009B5E43" w:rsidRPr="00414408" w:rsidRDefault="00F844D1" w:rsidP="009B5E43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1,140</w:t>
            </w:r>
          </w:p>
        </w:tc>
        <w:tc>
          <w:tcPr>
            <w:tcW w:w="1418" w:type="dxa"/>
          </w:tcPr>
          <w:p w:rsidR="009B5E43" w:rsidRPr="007A5319" w:rsidRDefault="00F844D1" w:rsidP="009B5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157181,88</w:t>
            </w:r>
          </w:p>
        </w:tc>
      </w:tr>
      <w:tr w:rsidR="00130BAA" w:rsidRPr="006F282F" w:rsidTr="004A7183">
        <w:tc>
          <w:tcPr>
            <w:tcW w:w="959" w:type="dxa"/>
          </w:tcPr>
          <w:p w:rsidR="00130BAA" w:rsidRDefault="00130BAA" w:rsidP="0013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130BAA" w:rsidRPr="00AE3440" w:rsidRDefault="00130BAA" w:rsidP="001B07B8">
            <w:pPr>
              <w:spacing w:after="20"/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</w:t>
            </w:r>
            <w:r>
              <w:rPr>
                <w:sz w:val="20"/>
                <w:szCs w:val="20"/>
              </w:rPr>
              <w:t>ы</w:t>
            </w:r>
            <w:r w:rsidRPr="00AE3440">
              <w:rPr>
                <w:sz w:val="20"/>
                <w:szCs w:val="20"/>
              </w:rPr>
              <w:t xml:space="preserve">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ния Аркульского городского поселе</w:t>
            </w:r>
            <w:r w:rsidR="00A44FBE">
              <w:rPr>
                <w:sz w:val="20"/>
                <w:szCs w:val="20"/>
              </w:rPr>
              <w:softHyphen/>
              <w:t xml:space="preserve">ния </w:t>
            </w:r>
            <w:r w:rsidRPr="00AE3440">
              <w:rPr>
                <w:sz w:val="20"/>
                <w:szCs w:val="20"/>
              </w:rPr>
              <w:t>Нолинского района</w:t>
            </w:r>
          </w:p>
        </w:tc>
        <w:tc>
          <w:tcPr>
            <w:tcW w:w="1417" w:type="dxa"/>
          </w:tcPr>
          <w:p w:rsidR="00130BAA" w:rsidRPr="00AE3440" w:rsidRDefault="00130BAA" w:rsidP="0013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30000,00</w:t>
            </w:r>
          </w:p>
        </w:tc>
        <w:tc>
          <w:tcPr>
            <w:tcW w:w="2268" w:type="dxa"/>
          </w:tcPr>
          <w:p w:rsidR="00130BAA" w:rsidRPr="00414408" w:rsidRDefault="00130BAA" w:rsidP="00130BAA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0,135</w:t>
            </w:r>
          </w:p>
        </w:tc>
        <w:tc>
          <w:tcPr>
            <w:tcW w:w="1418" w:type="dxa"/>
          </w:tcPr>
          <w:p w:rsidR="00130BAA" w:rsidRPr="007A5319" w:rsidRDefault="00130BAA" w:rsidP="0013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223046,58</w:t>
            </w:r>
          </w:p>
        </w:tc>
      </w:tr>
      <w:tr w:rsidR="00AD1D13" w:rsidRPr="006F282F" w:rsidTr="004A7183">
        <w:tc>
          <w:tcPr>
            <w:tcW w:w="959" w:type="dxa"/>
          </w:tcPr>
          <w:p w:rsidR="00AD1D13" w:rsidRDefault="00AD1D13" w:rsidP="00AD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AD1D13" w:rsidRPr="00AE3440" w:rsidRDefault="00AD1D13" w:rsidP="001B07B8">
            <w:pPr>
              <w:spacing w:after="20"/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системы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 xml:space="preserve">ния Богородского </w:t>
            </w:r>
            <w:r>
              <w:rPr>
                <w:sz w:val="20"/>
                <w:szCs w:val="20"/>
              </w:rPr>
              <w:t>муниципального</w:t>
            </w:r>
            <w:r w:rsidRPr="00AE3440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417" w:type="dxa"/>
          </w:tcPr>
          <w:p w:rsidR="00AD1D13" w:rsidRPr="00AE3440" w:rsidRDefault="00AD1D13" w:rsidP="00AD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44000,00</w:t>
            </w:r>
          </w:p>
        </w:tc>
        <w:tc>
          <w:tcPr>
            <w:tcW w:w="2268" w:type="dxa"/>
          </w:tcPr>
          <w:p w:rsidR="00AD1D13" w:rsidRPr="00414408" w:rsidRDefault="00AD1D13" w:rsidP="00AD1D13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0,192</w:t>
            </w:r>
          </w:p>
        </w:tc>
        <w:tc>
          <w:tcPr>
            <w:tcW w:w="1418" w:type="dxa"/>
          </w:tcPr>
          <w:p w:rsidR="00AD1D13" w:rsidRPr="007A5319" w:rsidRDefault="00AD1D13" w:rsidP="00AD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229208,83</w:t>
            </w:r>
          </w:p>
        </w:tc>
      </w:tr>
      <w:tr w:rsidR="00501961" w:rsidRPr="006F282F" w:rsidTr="001B07B8">
        <w:trPr>
          <w:trHeight w:val="849"/>
        </w:trPr>
        <w:tc>
          <w:tcPr>
            <w:tcW w:w="959" w:type="dxa"/>
          </w:tcPr>
          <w:p w:rsidR="00501961" w:rsidRDefault="00501961" w:rsidP="00501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501961" w:rsidRPr="00AE3440" w:rsidRDefault="00501961" w:rsidP="001B07B8">
            <w:pPr>
              <w:spacing w:after="20"/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системы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ния пос. Безбожник Мурашинского сельского поселения Мурашинского района</w:t>
            </w:r>
          </w:p>
        </w:tc>
        <w:tc>
          <w:tcPr>
            <w:tcW w:w="1417" w:type="dxa"/>
          </w:tcPr>
          <w:p w:rsidR="00501961" w:rsidRPr="00AE3440" w:rsidRDefault="00501961" w:rsidP="00501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18352,70</w:t>
            </w:r>
          </w:p>
        </w:tc>
        <w:tc>
          <w:tcPr>
            <w:tcW w:w="2268" w:type="dxa"/>
          </w:tcPr>
          <w:p w:rsidR="00501961" w:rsidRPr="00414408" w:rsidRDefault="00501961" w:rsidP="00501961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0,079</w:t>
            </w:r>
          </w:p>
        </w:tc>
        <w:tc>
          <w:tcPr>
            <w:tcW w:w="1418" w:type="dxa"/>
          </w:tcPr>
          <w:p w:rsidR="00501961" w:rsidRPr="007A5319" w:rsidRDefault="00501961" w:rsidP="00501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233466,35</w:t>
            </w:r>
          </w:p>
        </w:tc>
      </w:tr>
      <w:tr w:rsidR="00135EAD" w:rsidRPr="006F282F" w:rsidTr="001B07B8">
        <w:trPr>
          <w:trHeight w:val="692"/>
        </w:trPr>
        <w:tc>
          <w:tcPr>
            <w:tcW w:w="959" w:type="dxa"/>
          </w:tcPr>
          <w:p w:rsidR="00135EAD" w:rsidRDefault="00135EAD" w:rsidP="00135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135EAD" w:rsidRPr="00AE3440" w:rsidRDefault="00135EAD" w:rsidP="001B07B8">
            <w:pPr>
              <w:spacing w:after="20"/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системы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ния Опаринского городского поселе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ния Опаринского района</w:t>
            </w:r>
          </w:p>
        </w:tc>
        <w:tc>
          <w:tcPr>
            <w:tcW w:w="1417" w:type="dxa"/>
          </w:tcPr>
          <w:p w:rsidR="00135EAD" w:rsidRPr="00AE3440" w:rsidRDefault="00135EAD" w:rsidP="00135EA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55182,7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135EAD" w:rsidRPr="00414408" w:rsidRDefault="00135EAD" w:rsidP="00135EAD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0,236</w:t>
            </w:r>
          </w:p>
        </w:tc>
        <w:tc>
          <w:tcPr>
            <w:tcW w:w="1418" w:type="dxa"/>
          </w:tcPr>
          <w:p w:rsidR="00135EAD" w:rsidRPr="007A5319" w:rsidRDefault="00135EAD" w:rsidP="00135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233994,70</w:t>
            </w:r>
          </w:p>
        </w:tc>
      </w:tr>
      <w:tr w:rsidR="00880E86" w:rsidRPr="006F282F" w:rsidTr="004A7183">
        <w:tc>
          <w:tcPr>
            <w:tcW w:w="959" w:type="dxa"/>
          </w:tcPr>
          <w:p w:rsidR="00880E86" w:rsidRDefault="00880E86" w:rsidP="00880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880E86" w:rsidRPr="00AE3440" w:rsidRDefault="00880E86" w:rsidP="001B07B8">
            <w:pPr>
              <w:spacing w:after="20"/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</w:t>
            </w:r>
            <w:r>
              <w:rPr>
                <w:sz w:val="20"/>
                <w:szCs w:val="20"/>
              </w:rPr>
              <w:t>ы</w:t>
            </w:r>
            <w:r w:rsidRPr="00AE3440">
              <w:rPr>
                <w:sz w:val="20"/>
                <w:szCs w:val="20"/>
              </w:rPr>
              <w:t xml:space="preserve">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ния Торфяного сельского поселения Оричевского района</w:t>
            </w:r>
          </w:p>
        </w:tc>
        <w:tc>
          <w:tcPr>
            <w:tcW w:w="1417" w:type="dxa"/>
          </w:tcPr>
          <w:p w:rsidR="00880E86" w:rsidRPr="00AE3440" w:rsidRDefault="00880E86" w:rsidP="00880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30000,00</w:t>
            </w:r>
          </w:p>
        </w:tc>
        <w:tc>
          <w:tcPr>
            <w:tcW w:w="2268" w:type="dxa"/>
          </w:tcPr>
          <w:p w:rsidR="00880E86" w:rsidRPr="00414408" w:rsidRDefault="00880E86" w:rsidP="00880E86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0,126</w:t>
            </w:r>
          </w:p>
        </w:tc>
        <w:tc>
          <w:tcPr>
            <w:tcW w:w="1418" w:type="dxa"/>
          </w:tcPr>
          <w:p w:rsidR="00880E86" w:rsidRPr="007A5319" w:rsidRDefault="00880E86" w:rsidP="00880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237333,77</w:t>
            </w:r>
          </w:p>
        </w:tc>
      </w:tr>
      <w:tr w:rsidR="00C13495" w:rsidRPr="006F282F" w:rsidTr="004A7183">
        <w:tc>
          <w:tcPr>
            <w:tcW w:w="959" w:type="dxa"/>
          </w:tcPr>
          <w:p w:rsidR="00C13495" w:rsidRDefault="00C13495" w:rsidP="00C1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C13495" w:rsidRPr="00AE3440" w:rsidRDefault="00C13495" w:rsidP="001B07B8">
            <w:pPr>
              <w:spacing w:after="20"/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</w:t>
            </w:r>
            <w:r>
              <w:rPr>
                <w:sz w:val="20"/>
                <w:szCs w:val="20"/>
              </w:rPr>
              <w:t>ы</w:t>
            </w:r>
            <w:r w:rsidRPr="00AE3440">
              <w:rPr>
                <w:sz w:val="20"/>
                <w:szCs w:val="20"/>
              </w:rPr>
              <w:t xml:space="preserve">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ния города Вятские Поляны</w:t>
            </w:r>
          </w:p>
        </w:tc>
        <w:tc>
          <w:tcPr>
            <w:tcW w:w="1417" w:type="dxa"/>
          </w:tcPr>
          <w:p w:rsidR="00C13495" w:rsidRPr="00AE3440" w:rsidRDefault="00C13495" w:rsidP="00C13495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100000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268" w:type="dxa"/>
          </w:tcPr>
          <w:p w:rsidR="00C13495" w:rsidRPr="00414408" w:rsidRDefault="00C13495" w:rsidP="00B90E12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0,39</w:t>
            </w:r>
            <w:r w:rsidR="00B90E12" w:rsidRPr="00414408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C13495" w:rsidRPr="007A5319" w:rsidRDefault="00B90E12" w:rsidP="00C1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253812,65</w:t>
            </w:r>
          </w:p>
        </w:tc>
      </w:tr>
      <w:tr w:rsidR="003B5D2C" w:rsidRPr="006F282F" w:rsidTr="004A7183">
        <w:tc>
          <w:tcPr>
            <w:tcW w:w="959" w:type="dxa"/>
          </w:tcPr>
          <w:p w:rsidR="003B5D2C" w:rsidRDefault="003B5D2C" w:rsidP="003B5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3B5D2C" w:rsidRPr="00AE3440" w:rsidRDefault="003B5D2C" w:rsidP="00BF5CC8">
            <w:pPr>
              <w:spacing w:after="20"/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системы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 xml:space="preserve">ния пос. Дороничи </w:t>
            </w:r>
            <w:r w:rsidR="00BF5CC8">
              <w:rPr>
                <w:sz w:val="20"/>
                <w:szCs w:val="20"/>
              </w:rPr>
              <w:t>Ленинского района города Кирова</w:t>
            </w:r>
          </w:p>
        </w:tc>
        <w:tc>
          <w:tcPr>
            <w:tcW w:w="1417" w:type="dxa"/>
          </w:tcPr>
          <w:p w:rsidR="003B5D2C" w:rsidRPr="00AE3440" w:rsidRDefault="003B5D2C" w:rsidP="003B5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30000,00</w:t>
            </w:r>
          </w:p>
        </w:tc>
        <w:tc>
          <w:tcPr>
            <w:tcW w:w="2268" w:type="dxa"/>
          </w:tcPr>
          <w:p w:rsidR="003B5D2C" w:rsidRPr="00414408" w:rsidRDefault="003B5D2C" w:rsidP="003B5D2C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0,118</w:t>
            </w:r>
          </w:p>
        </w:tc>
        <w:tc>
          <w:tcPr>
            <w:tcW w:w="1418" w:type="dxa"/>
          </w:tcPr>
          <w:p w:rsidR="003B5D2C" w:rsidRPr="007A5319" w:rsidRDefault="003B5D2C" w:rsidP="003B5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254421,80</w:t>
            </w:r>
          </w:p>
        </w:tc>
      </w:tr>
      <w:tr w:rsidR="004B48DD" w:rsidRPr="006F282F" w:rsidTr="001B07B8">
        <w:trPr>
          <w:trHeight w:val="816"/>
        </w:trPr>
        <w:tc>
          <w:tcPr>
            <w:tcW w:w="959" w:type="dxa"/>
          </w:tcPr>
          <w:p w:rsidR="004B48DD" w:rsidRDefault="004B48DD" w:rsidP="004B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4B48DD" w:rsidRPr="00AE3440" w:rsidRDefault="004B48DD" w:rsidP="001B07B8">
            <w:pPr>
              <w:spacing w:after="20"/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Модернизация системы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ния Усть-Люгинского сельского посе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ления Вятскополянского района</w:t>
            </w:r>
          </w:p>
        </w:tc>
        <w:tc>
          <w:tcPr>
            <w:tcW w:w="1417" w:type="dxa"/>
          </w:tcPr>
          <w:p w:rsidR="004B48DD" w:rsidRPr="00AE3440" w:rsidRDefault="004B48DD" w:rsidP="004B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31000,00</w:t>
            </w:r>
          </w:p>
        </w:tc>
        <w:tc>
          <w:tcPr>
            <w:tcW w:w="2268" w:type="dxa"/>
          </w:tcPr>
          <w:p w:rsidR="004B48DD" w:rsidRPr="00414408" w:rsidRDefault="004B48DD" w:rsidP="004B48DD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0,102</w:t>
            </w:r>
          </w:p>
        </w:tc>
        <w:tc>
          <w:tcPr>
            <w:tcW w:w="1418" w:type="dxa"/>
          </w:tcPr>
          <w:p w:rsidR="004B48DD" w:rsidRPr="007A5319" w:rsidRDefault="004B48DD" w:rsidP="004B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304285,33</w:t>
            </w:r>
          </w:p>
        </w:tc>
      </w:tr>
      <w:tr w:rsidR="004B48DD" w:rsidRPr="006F282F" w:rsidTr="004A7183">
        <w:tc>
          <w:tcPr>
            <w:tcW w:w="959" w:type="dxa"/>
          </w:tcPr>
          <w:p w:rsidR="004B48DD" w:rsidRDefault="004B48DD" w:rsidP="004B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:rsidR="004B48DD" w:rsidRPr="00AE3440" w:rsidRDefault="004B48DD" w:rsidP="00BF5CC8">
            <w:pPr>
              <w:spacing w:after="20"/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системы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 xml:space="preserve">ния пос. Ганино </w:t>
            </w:r>
            <w:r w:rsidR="00BF5CC8">
              <w:rPr>
                <w:sz w:val="20"/>
                <w:szCs w:val="20"/>
              </w:rPr>
              <w:t>Октябрьского района города Кирова</w:t>
            </w:r>
          </w:p>
        </w:tc>
        <w:tc>
          <w:tcPr>
            <w:tcW w:w="1417" w:type="dxa"/>
          </w:tcPr>
          <w:p w:rsidR="004B48DD" w:rsidRPr="00AE3440" w:rsidRDefault="004B48DD" w:rsidP="004B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75000,00</w:t>
            </w:r>
          </w:p>
        </w:tc>
        <w:tc>
          <w:tcPr>
            <w:tcW w:w="2268" w:type="dxa"/>
          </w:tcPr>
          <w:p w:rsidR="004B48DD" w:rsidRPr="00414408" w:rsidRDefault="004B48DD" w:rsidP="004B48DD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0,236</w:t>
            </w:r>
          </w:p>
        </w:tc>
        <w:tc>
          <w:tcPr>
            <w:tcW w:w="1418" w:type="dxa"/>
          </w:tcPr>
          <w:p w:rsidR="004B48DD" w:rsidRPr="007A5319" w:rsidRDefault="004B48DD" w:rsidP="004B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318027,25</w:t>
            </w:r>
          </w:p>
        </w:tc>
      </w:tr>
      <w:tr w:rsidR="00155A51" w:rsidRPr="006F282F" w:rsidTr="004A7183">
        <w:tc>
          <w:tcPr>
            <w:tcW w:w="959" w:type="dxa"/>
          </w:tcPr>
          <w:p w:rsidR="00155A51" w:rsidRDefault="00155A51" w:rsidP="00155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44" w:type="dxa"/>
          </w:tcPr>
          <w:p w:rsidR="00155A51" w:rsidRPr="00AE3440" w:rsidRDefault="00155A51" w:rsidP="00CC3826">
            <w:pPr>
              <w:spacing w:after="20"/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Модернизация станции водо</w:t>
            </w:r>
            <w:r>
              <w:rPr>
                <w:sz w:val="20"/>
                <w:szCs w:val="20"/>
              </w:rPr>
              <w:t>подго</w:t>
            </w:r>
            <w:r w:rsidR="00A44FBE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товки </w:t>
            </w:r>
            <w:r w:rsidR="00CC3826" w:rsidRPr="00AE3440">
              <w:rPr>
                <w:sz w:val="20"/>
                <w:szCs w:val="20"/>
              </w:rPr>
              <w:t xml:space="preserve"> города Кирс</w:t>
            </w:r>
            <w:r w:rsidR="00CC3826">
              <w:rPr>
                <w:sz w:val="20"/>
                <w:szCs w:val="20"/>
              </w:rPr>
              <w:t xml:space="preserve">а </w:t>
            </w:r>
            <w:r>
              <w:rPr>
                <w:sz w:val="20"/>
                <w:szCs w:val="20"/>
              </w:rPr>
              <w:t>производитель</w:t>
            </w:r>
            <w:r w:rsidR="00CC3826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ностью</w:t>
            </w:r>
            <w:r w:rsidR="001B07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="00A44FB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 w:rsidRPr="00AE3440">
              <w:rPr>
                <w:sz w:val="20"/>
                <w:szCs w:val="20"/>
              </w:rPr>
              <w:t>00 куб. метров</w:t>
            </w:r>
            <w:r w:rsidR="00A44FBE">
              <w:rPr>
                <w:sz w:val="20"/>
                <w:szCs w:val="20"/>
              </w:rPr>
              <w:t xml:space="preserve"> </w:t>
            </w:r>
            <w:r w:rsidRPr="00AE3440">
              <w:rPr>
                <w:sz w:val="20"/>
                <w:szCs w:val="20"/>
              </w:rPr>
              <w:t xml:space="preserve">в сутки </w:t>
            </w:r>
          </w:p>
        </w:tc>
        <w:tc>
          <w:tcPr>
            <w:tcW w:w="1417" w:type="dxa"/>
          </w:tcPr>
          <w:p w:rsidR="00155A51" w:rsidRPr="00AE3440" w:rsidRDefault="00155A51" w:rsidP="00155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E3440">
              <w:rPr>
                <w:sz w:val="20"/>
                <w:szCs w:val="20"/>
              </w:rPr>
              <w:t>4350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268" w:type="dxa"/>
          </w:tcPr>
          <w:p w:rsidR="00155A51" w:rsidRPr="00414408" w:rsidRDefault="00155A51" w:rsidP="00155A51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0,197</w:t>
            </w:r>
          </w:p>
        </w:tc>
        <w:tc>
          <w:tcPr>
            <w:tcW w:w="1418" w:type="dxa"/>
          </w:tcPr>
          <w:p w:rsidR="00155A51" w:rsidRPr="007A5319" w:rsidRDefault="00155A51" w:rsidP="00155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327440,86</w:t>
            </w:r>
          </w:p>
        </w:tc>
      </w:tr>
      <w:tr w:rsidR="00ED2D72" w:rsidRPr="006F282F" w:rsidTr="004A7183">
        <w:tc>
          <w:tcPr>
            <w:tcW w:w="959" w:type="dxa"/>
          </w:tcPr>
          <w:p w:rsidR="00ED2D72" w:rsidRDefault="00ED2D72" w:rsidP="00ED2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:rsidR="00ED2D72" w:rsidRPr="00AE3440" w:rsidRDefault="00ED2D72" w:rsidP="001B07B8">
            <w:pPr>
              <w:spacing w:after="20"/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</w:t>
            </w:r>
            <w:r>
              <w:rPr>
                <w:sz w:val="20"/>
                <w:szCs w:val="20"/>
              </w:rPr>
              <w:t>ы</w:t>
            </w:r>
            <w:r w:rsidRPr="00AE3440">
              <w:rPr>
                <w:sz w:val="20"/>
                <w:szCs w:val="20"/>
              </w:rPr>
              <w:t xml:space="preserve">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ния Советского городского поселения  Советского района</w:t>
            </w:r>
          </w:p>
        </w:tc>
        <w:tc>
          <w:tcPr>
            <w:tcW w:w="1417" w:type="dxa"/>
          </w:tcPr>
          <w:p w:rsidR="00ED2D72" w:rsidRPr="00AE3440" w:rsidRDefault="00ED2D72" w:rsidP="00ED2D72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  <w:r w:rsidRPr="00AE3440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268" w:type="dxa"/>
          </w:tcPr>
          <w:p w:rsidR="00ED2D72" w:rsidRPr="00414408" w:rsidRDefault="00ED2D72" w:rsidP="00ED2D72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0,118</w:t>
            </w:r>
          </w:p>
        </w:tc>
        <w:tc>
          <w:tcPr>
            <w:tcW w:w="1418" w:type="dxa"/>
          </w:tcPr>
          <w:p w:rsidR="00ED2D72" w:rsidRPr="007A5319" w:rsidRDefault="00ED2D72" w:rsidP="00ED2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339229,07</w:t>
            </w:r>
          </w:p>
        </w:tc>
      </w:tr>
      <w:tr w:rsidR="00127A75" w:rsidRPr="006F282F" w:rsidTr="004A7183">
        <w:tc>
          <w:tcPr>
            <w:tcW w:w="959" w:type="dxa"/>
          </w:tcPr>
          <w:p w:rsidR="00127A75" w:rsidRDefault="00127A75" w:rsidP="00127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544" w:type="dxa"/>
          </w:tcPr>
          <w:p w:rsidR="00127A75" w:rsidRPr="00AE3440" w:rsidRDefault="00127A75" w:rsidP="001B07B8">
            <w:pPr>
              <w:spacing w:after="20"/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системы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ния города Котельнич</w:t>
            </w:r>
            <w:r w:rsidR="00BA3047"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127A75" w:rsidRPr="00AE3440" w:rsidRDefault="00127A75" w:rsidP="00127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AE3440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268" w:type="dxa"/>
          </w:tcPr>
          <w:p w:rsidR="00127A75" w:rsidRPr="00414408" w:rsidRDefault="00127A75" w:rsidP="00127A75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0,189</w:t>
            </w:r>
          </w:p>
        </w:tc>
        <w:tc>
          <w:tcPr>
            <w:tcW w:w="1418" w:type="dxa"/>
          </w:tcPr>
          <w:p w:rsidR="00127A75" w:rsidRPr="007A5319" w:rsidRDefault="00127A75" w:rsidP="00127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370568,85</w:t>
            </w:r>
          </w:p>
        </w:tc>
      </w:tr>
      <w:tr w:rsidR="004B7E18" w:rsidRPr="006F282F" w:rsidTr="004A7183">
        <w:tc>
          <w:tcPr>
            <w:tcW w:w="959" w:type="dxa"/>
          </w:tcPr>
          <w:p w:rsidR="004B7E18" w:rsidRDefault="004B7E18" w:rsidP="004B7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:rsidR="004B7E18" w:rsidRPr="007A5319" w:rsidRDefault="004B7E18" w:rsidP="00BF5CC8">
            <w:pPr>
              <w:spacing w:after="20"/>
              <w:jc w:val="both"/>
              <w:rPr>
                <w:sz w:val="20"/>
                <w:szCs w:val="20"/>
              </w:rPr>
            </w:pPr>
            <w:r w:rsidRPr="00B93FF0">
              <w:rPr>
                <w:sz w:val="20"/>
                <w:szCs w:val="20"/>
              </w:rPr>
              <w:t>Реконструкция системы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B93FF0">
              <w:rPr>
                <w:sz w:val="20"/>
                <w:szCs w:val="20"/>
              </w:rPr>
              <w:t xml:space="preserve">ния </w:t>
            </w:r>
            <w:r>
              <w:rPr>
                <w:sz w:val="20"/>
                <w:szCs w:val="20"/>
              </w:rPr>
              <w:t>мкр-на</w:t>
            </w:r>
            <w:r w:rsidRPr="00B93FF0">
              <w:rPr>
                <w:sz w:val="20"/>
                <w:szCs w:val="20"/>
              </w:rPr>
              <w:t xml:space="preserve"> Каринторф</w:t>
            </w:r>
            <w:r>
              <w:rPr>
                <w:sz w:val="20"/>
                <w:szCs w:val="20"/>
              </w:rPr>
              <w:t xml:space="preserve"> </w:t>
            </w:r>
            <w:r w:rsidR="00BF5CC8">
              <w:rPr>
                <w:sz w:val="20"/>
                <w:szCs w:val="20"/>
              </w:rPr>
              <w:t xml:space="preserve">города </w:t>
            </w:r>
            <w:r w:rsidR="00BF5CC8">
              <w:rPr>
                <w:sz w:val="20"/>
                <w:szCs w:val="20"/>
              </w:rPr>
              <w:br/>
              <w:t>Кирово-Чепецка</w:t>
            </w:r>
          </w:p>
        </w:tc>
        <w:tc>
          <w:tcPr>
            <w:tcW w:w="1417" w:type="dxa"/>
          </w:tcPr>
          <w:p w:rsidR="004B7E18" w:rsidRPr="007A5319" w:rsidRDefault="004B7E18" w:rsidP="004B7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27000,00</w:t>
            </w:r>
          </w:p>
        </w:tc>
        <w:tc>
          <w:tcPr>
            <w:tcW w:w="2268" w:type="dxa"/>
          </w:tcPr>
          <w:p w:rsidR="004B7E18" w:rsidRPr="00414408" w:rsidRDefault="004B7E18" w:rsidP="004B7E18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0,071</w:t>
            </w:r>
          </w:p>
        </w:tc>
        <w:tc>
          <w:tcPr>
            <w:tcW w:w="1418" w:type="dxa"/>
          </w:tcPr>
          <w:p w:rsidR="004B7E18" w:rsidRPr="007A5319" w:rsidRDefault="004B7E18" w:rsidP="004B7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379524,23</w:t>
            </w:r>
          </w:p>
        </w:tc>
      </w:tr>
      <w:tr w:rsidR="00DB083B" w:rsidRPr="006F282F" w:rsidTr="004A7183">
        <w:tc>
          <w:tcPr>
            <w:tcW w:w="959" w:type="dxa"/>
          </w:tcPr>
          <w:p w:rsidR="00DB083B" w:rsidRDefault="00DB083B" w:rsidP="00DB0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544" w:type="dxa"/>
          </w:tcPr>
          <w:p w:rsidR="00DB083B" w:rsidRPr="00AE3440" w:rsidRDefault="00DB083B" w:rsidP="001B07B8">
            <w:pPr>
              <w:spacing w:after="20"/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системы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ния Вахрушевского городского посе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ления Слободского района</w:t>
            </w:r>
          </w:p>
        </w:tc>
        <w:tc>
          <w:tcPr>
            <w:tcW w:w="1417" w:type="dxa"/>
          </w:tcPr>
          <w:p w:rsidR="00DB083B" w:rsidRPr="00AE3440" w:rsidRDefault="00DB083B" w:rsidP="00DB083B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82635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268" w:type="dxa"/>
          </w:tcPr>
          <w:p w:rsidR="00DB083B" w:rsidRPr="00414408" w:rsidRDefault="00DB083B" w:rsidP="00DB083B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0,213</w:t>
            </w:r>
          </w:p>
        </w:tc>
        <w:tc>
          <w:tcPr>
            <w:tcW w:w="1418" w:type="dxa"/>
          </w:tcPr>
          <w:p w:rsidR="00DB083B" w:rsidRPr="007A5319" w:rsidRDefault="00DB083B" w:rsidP="00DB0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387327,66</w:t>
            </w:r>
          </w:p>
        </w:tc>
      </w:tr>
      <w:tr w:rsidR="00DB083B" w:rsidRPr="006F282F" w:rsidTr="004A7183">
        <w:tc>
          <w:tcPr>
            <w:tcW w:w="959" w:type="dxa"/>
          </w:tcPr>
          <w:p w:rsidR="00DB083B" w:rsidRDefault="00E449A0" w:rsidP="00DB0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44" w:type="dxa"/>
          </w:tcPr>
          <w:p w:rsidR="00EB1133" w:rsidRPr="00AE3440" w:rsidRDefault="00E449A0" w:rsidP="001B07B8">
            <w:pPr>
              <w:spacing w:after="20"/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системы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ния</w:t>
            </w:r>
            <w:r>
              <w:rPr>
                <w:sz w:val="20"/>
                <w:szCs w:val="20"/>
              </w:rPr>
              <w:t xml:space="preserve"> </w:t>
            </w:r>
            <w:r w:rsidRPr="00AE3440">
              <w:rPr>
                <w:sz w:val="20"/>
                <w:szCs w:val="20"/>
              </w:rPr>
              <w:t xml:space="preserve"> Орлов</w:t>
            </w:r>
            <w:r>
              <w:rPr>
                <w:sz w:val="20"/>
                <w:szCs w:val="20"/>
              </w:rPr>
              <w:t>ского городского поселе</w:t>
            </w:r>
            <w:r w:rsidR="00A44FBE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ния</w:t>
            </w:r>
            <w:r w:rsidRPr="00AE3440">
              <w:rPr>
                <w:sz w:val="20"/>
                <w:szCs w:val="20"/>
              </w:rPr>
              <w:t xml:space="preserve"> Орловского района</w:t>
            </w:r>
          </w:p>
        </w:tc>
        <w:tc>
          <w:tcPr>
            <w:tcW w:w="1417" w:type="dxa"/>
          </w:tcPr>
          <w:p w:rsidR="00DB083B" w:rsidRPr="00AE3440" w:rsidRDefault="00E449A0" w:rsidP="00DB0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25671,6</w:t>
            </w:r>
            <w:r w:rsidR="00F60053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B083B" w:rsidRPr="00414408" w:rsidRDefault="00E449A0" w:rsidP="00DB083B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0,064</w:t>
            </w:r>
          </w:p>
        </w:tc>
        <w:tc>
          <w:tcPr>
            <w:tcW w:w="1418" w:type="dxa"/>
          </w:tcPr>
          <w:p w:rsidR="00DB083B" w:rsidRPr="007A5319" w:rsidRDefault="00E449A0" w:rsidP="00DB0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403173,75</w:t>
            </w:r>
          </w:p>
        </w:tc>
      </w:tr>
      <w:tr w:rsidR="00C7020F" w:rsidRPr="006F282F" w:rsidTr="004A7183">
        <w:tc>
          <w:tcPr>
            <w:tcW w:w="959" w:type="dxa"/>
          </w:tcPr>
          <w:p w:rsidR="00C7020F" w:rsidRDefault="00C7020F" w:rsidP="00C70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544" w:type="dxa"/>
          </w:tcPr>
          <w:p w:rsidR="00C7020F" w:rsidRPr="007A5319" w:rsidRDefault="00C7020F" w:rsidP="00C7020F">
            <w:pPr>
              <w:jc w:val="both"/>
              <w:rPr>
                <w:sz w:val="20"/>
                <w:szCs w:val="20"/>
              </w:rPr>
            </w:pPr>
            <w:r w:rsidRPr="00B93FF0">
              <w:rPr>
                <w:sz w:val="20"/>
                <w:szCs w:val="20"/>
              </w:rPr>
              <w:t>Реконструкция системы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B93FF0">
              <w:rPr>
                <w:sz w:val="20"/>
                <w:szCs w:val="20"/>
              </w:rPr>
              <w:t>ния Зуевского городского поселения Зуевского района</w:t>
            </w:r>
          </w:p>
        </w:tc>
        <w:tc>
          <w:tcPr>
            <w:tcW w:w="1417" w:type="dxa"/>
          </w:tcPr>
          <w:p w:rsidR="00C7020F" w:rsidRPr="007A5319" w:rsidRDefault="00C7020F" w:rsidP="00C70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48000,00</w:t>
            </w:r>
          </w:p>
        </w:tc>
        <w:tc>
          <w:tcPr>
            <w:tcW w:w="2268" w:type="dxa"/>
          </w:tcPr>
          <w:p w:rsidR="00C7020F" w:rsidRPr="00414408" w:rsidRDefault="00C7020F" w:rsidP="00C7020F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0,119</w:t>
            </w:r>
          </w:p>
        </w:tc>
        <w:tc>
          <w:tcPr>
            <w:tcW w:w="1418" w:type="dxa"/>
          </w:tcPr>
          <w:p w:rsidR="00C7020F" w:rsidRPr="007A5319" w:rsidRDefault="00C7020F" w:rsidP="00C70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404111,40</w:t>
            </w:r>
          </w:p>
        </w:tc>
      </w:tr>
      <w:tr w:rsidR="00896EAF" w:rsidRPr="006F282F" w:rsidTr="004A7183">
        <w:tc>
          <w:tcPr>
            <w:tcW w:w="959" w:type="dxa"/>
          </w:tcPr>
          <w:p w:rsidR="00896EAF" w:rsidRDefault="00896EAF" w:rsidP="0089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544" w:type="dxa"/>
          </w:tcPr>
          <w:p w:rsidR="00896EAF" w:rsidRPr="00AE3440" w:rsidRDefault="00896EAF" w:rsidP="00BA3047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системы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ния города Слободско</w:t>
            </w:r>
            <w:r w:rsidR="00BA3047">
              <w:rPr>
                <w:sz w:val="20"/>
                <w:szCs w:val="20"/>
              </w:rPr>
              <w:t>го</w:t>
            </w:r>
          </w:p>
        </w:tc>
        <w:tc>
          <w:tcPr>
            <w:tcW w:w="1417" w:type="dxa"/>
          </w:tcPr>
          <w:p w:rsidR="00896EAF" w:rsidRPr="00AE3440" w:rsidRDefault="00896EAF" w:rsidP="0089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  <w:r w:rsidRPr="00AE3440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268" w:type="dxa"/>
          </w:tcPr>
          <w:p w:rsidR="00896EAF" w:rsidRPr="00414408" w:rsidRDefault="00896EAF" w:rsidP="00896EAF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0,142</w:t>
            </w:r>
          </w:p>
        </w:tc>
        <w:tc>
          <w:tcPr>
            <w:tcW w:w="1418" w:type="dxa"/>
          </w:tcPr>
          <w:p w:rsidR="00896EAF" w:rsidRPr="007A5319" w:rsidRDefault="00896EAF" w:rsidP="0089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408313,90</w:t>
            </w:r>
          </w:p>
        </w:tc>
      </w:tr>
      <w:tr w:rsidR="00BF5CC8" w:rsidRPr="006F282F" w:rsidTr="004A7183">
        <w:tc>
          <w:tcPr>
            <w:tcW w:w="959" w:type="dxa"/>
          </w:tcPr>
          <w:p w:rsidR="00BF5CC8" w:rsidRDefault="00BF5CC8" w:rsidP="00BF5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544" w:type="dxa"/>
          </w:tcPr>
          <w:p w:rsidR="00BF5CC8" w:rsidRPr="00AE3440" w:rsidRDefault="00BF5CC8" w:rsidP="00BF5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F5CC8" w:rsidRDefault="00BF5CC8" w:rsidP="00BF5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F5CC8" w:rsidRPr="00414408" w:rsidRDefault="00BF5CC8" w:rsidP="00BF5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F5CC8" w:rsidRDefault="00BF5CC8" w:rsidP="00BF5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96EAF" w:rsidRPr="006F282F" w:rsidTr="004A7183">
        <w:tc>
          <w:tcPr>
            <w:tcW w:w="959" w:type="dxa"/>
          </w:tcPr>
          <w:p w:rsidR="00896EAF" w:rsidRDefault="00896EAF" w:rsidP="0089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44" w:type="dxa"/>
          </w:tcPr>
          <w:p w:rsidR="00896EAF" w:rsidRPr="00AE3440" w:rsidRDefault="00896EAF" w:rsidP="00F42AE4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системы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 xml:space="preserve">ния Нововятского района </w:t>
            </w:r>
            <w:r w:rsidR="00A44FBE" w:rsidRPr="00A44FBE">
              <w:rPr>
                <w:sz w:val="28"/>
                <w:szCs w:val="28"/>
              </w:rPr>
              <w:t xml:space="preserve"> </w:t>
            </w:r>
            <w:r w:rsidR="00F42AE4">
              <w:rPr>
                <w:sz w:val="20"/>
                <w:szCs w:val="20"/>
              </w:rPr>
              <w:t>города Кирова</w:t>
            </w:r>
          </w:p>
        </w:tc>
        <w:tc>
          <w:tcPr>
            <w:tcW w:w="1417" w:type="dxa"/>
          </w:tcPr>
          <w:p w:rsidR="00896EAF" w:rsidRPr="00AE3440" w:rsidRDefault="00896EAF" w:rsidP="0089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</w:t>
            </w:r>
            <w:r w:rsidRPr="00AE34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268" w:type="dxa"/>
          </w:tcPr>
          <w:p w:rsidR="00896EAF" w:rsidRPr="00414408" w:rsidRDefault="00896EAF" w:rsidP="00896EAF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0,495</w:t>
            </w:r>
          </w:p>
        </w:tc>
        <w:tc>
          <w:tcPr>
            <w:tcW w:w="1418" w:type="dxa"/>
          </w:tcPr>
          <w:p w:rsidR="00896EAF" w:rsidRPr="007A5319" w:rsidRDefault="00896EAF" w:rsidP="0089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413940,23</w:t>
            </w:r>
          </w:p>
        </w:tc>
      </w:tr>
      <w:tr w:rsidR="001E0570" w:rsidRPr="006F282F" w:rsidTr="004A7183">
        <w:tc>
          <w:tcPr>
            <w:tcW w:w="959" w:type="dxa"/>
          </w:tcPr>
          <w:p w:rsidR="001E0570" w:rsidRDefault="001E0570" w:rsidP="001E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544" w:type="dxa"/>
          </w:tcPr>
          <w:p w:rsidR="001E0570" w:rsidRPr="00AE3440" w:rsidRDefault="001E0570" w:rsidP="00F42AE4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системы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 xml:space="preserve">ния правобережной части </w:t>
            </w:r>
            <w:r w:rsidR="00A44FBE" w:rsidRPr="00A44FBE">
              <w:rPr>
                <w:sz w:val="28"/>
                <w:szCs w:val="28"/>
              </w:rPr>
              <w:t xml:space="preserve"> </w:t>
            </w:r>
            <w:r w:rsidR="00F42AE4">
              <w:rPr>
                <w:sz w:val="20"/>
                <w:szCs w:val="20"/>
              </w:rPr>
              <w:t>города Кирова</w:t>
            </w:r>
            <w:r>
              <w:rPr>
                <w:sz w:val="20"/>
                <w:szCs w:val="20"/>
              </w:rPr>
              <w:t>, 1 этап</w:t>
            </w:r>
          </w:p>
        </w:tc>
        <w:tc>
          <w:tcPr>
            <w:tcW w:w="1417" w:type="dxa"/>
          </w:tcPr>
          <w:p w:rsidR="001E0570" w:rsidRPr="00AE3440" w:rsidRDefault="007876B1" w:rsidP="001E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55930,00</w:t>
            </w:r>
          </w:p>
        </w:tc>
        <w:tc>
          <w:tcPr>
            <w:tcW w:w="2268" w:type="dxa"/>
          </w:tcPr>
          <w:p w:rsidR="001E0570" w:rsidRPr="00414408" w:rsidRDefault="001E0570" w:rsidP="007876B1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</w:t>
            </w:r>
            <w:r w:rsidR="007876B1" w:rsidRPr="00414408">
              <w:rPr>
                <w:sz w:val="20"/>
                <w:szCs w:val="20"/>
              </w:rPr>
              <w:t>134</w:t>
            </w:r>
          </w:p>
        </w:tc>
        <w:tc>
          <w:tcPr>
            <w:tcW w:w="1418" w:type="dxa"/>
          </w:tcPr>
          <w:p w:rsidR="001E0570" w:rsidRPr="007A5319" w:rsidRDefault="007876B1" w:rsidP="001E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418523,68</w:t>
            </w:r>
          </w:p>
        </w:tc>
      </w:tr>
      <w:tr w:rsidR="001E0570" w:rsidRPr="006F282F" w:rsidTr="004A7183">
        <w:tc>
          <w:tcPr>
            <w:tcW w:w="959" w:type="dxa"/>
          </w:tcPr>
          <w:p w:rsidR="001E0570" w:rsidRDefault="00A44338" w:rsidP="001E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544" w:type="dxa"/>
          </w:tcPr>
          <w:p w:rsidR="001E0570" w:rsidRPr="00AE3440" w:rsidRDefault="00F27041" w:rsidP="001E0570">
            <w:pPr>
              <w:jc w:val="both"/>
              <w:rPr>
                <w:sz w:val="20"/>
                <w:szCs w:val="20"/>
              </w:rPr>
            </w:pPr>
            <w:r w:rsidRPr="00B93FF0">
              <w:rPr>
                <w:sz w:val="20"/>
                <w:szCs w:val="20"/>
              </w:rPr>
              <w:t xml:space="preserve">Строительство сетей водоснабжения </w:t>
            </w:r>
            <w:r>
              <w:rPr>
                <w:sz w:val="20"/>
                <w:szCs w:val="20"/>
              </w:rPr>
              <w:br/>
            </w:r>
            <w:r w:rsidRPr="00B93FF0">
              <w:rPr>
                <w:sz w:val="20"/>
                <w:szCs w:val="20"/>
              </w:rPr>
              <w:t>в с.</w:t>
            </w:r>
            <w:r>
              <w:rPr>
                <w:sz w:val="20"/>
                <w:szCs w:val="20"/>
              </w:rPr>
              <w:t> </w:t>
            </w:r>
            <w:r w:rsidRPr="00B93FF0">
              <w:rPr>
                <w:sz w:val="20"/>
                <w:szCs w:val="20"/>
              </w:rPr>
              <w:t>Среднеивкино, д.</w:t>
            </w:r>
            <w:r>
              <w:rPr>
                <w:sz w:val="20"/>
                <w:szCs w:val="20"/>
              </w:rPr>
              <w:t> </w:t>
            </w:r>
            <w:r w:rsidRPr="00B93FF0">
              <w:rPr>
                <w:sz w:val="20"/>
                <w:szCs w:val="20"/>
              </w:rPr>
              <w:t>Воронье, д.</w:t>
            </w:r>
            <w:r>
              <w:rPr>
                <w:sz w:val="20"/>
                <w:szCs w:val="20"/>
              </w:rPr>
              <w:t> </w:t>
            </w:r>
            <w:r w:rsidRPr="00B93FF0">
              <w:rPr>
                <w:sz w:val="20"/>
                <w:szCs w:val="20"/>
              </w:rPr>
              <w:t>Осиновица, д. Сутяга Верхоши</w:t>
            </w:r>
            <w:r w:rsidR="00A44FBE">
              <w:rPr>
                <w:sz w:val="20"/>
                <w:szCs w:val="20"/>
              </w:rPr>
              <w:softHyphen/>
            </w:r>
            <w:r w:rsidRPr="00B93FF0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е</w:t>
            </w:r>
            <w:r w:rsidRPr="00B93FF0">
              <w:rPr>
                <w:sz w:val="20"/>
                <w:szCs w:val="20"/>
              </w:rPr>
              <w:t>мского</w:t>
            </w:r>
            <w:r>
              <w:rPr>
                <w:sz w:val="20"/>
                <w:szCs w:val="20"/>
              </w:rPr>
              <w:t xml:space="preserve"> </w:t>
            </w:r>
            <w:r w:rsidRPr="00B93FF0">
              <w:rPr>
                <w:sz w:val="20"/>
                <w:szCs w:val="20"/>
              </w:rPr>
              <w:t xml:space="preserve"> района Кировской области</w:t>
            </w:r>
            <w:r>
              <w:rPr>
                <w:sz w:val="20"/>
                <w:szCs w:val="20"/>
              </w:rPr>
              <w:t xml:space="preserve"> (с. Среднеивкино</w:t>
            </w:r>
            <w:r w:rsidR="00F42A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Начальный этап, </w:t>
            </w:r>
            <w:r w:rsidR="00BF5CC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 этап). Начальный этап</w:t>
            </w:r>
          </w:p>
        </w:tc>
        <w:tc>
          <w:tcPr>
            <w:tcW w:w="1417" w:type="dxa"/>
          </w:tcPr>
          <w:p w:rsidR="001E0570" w:rsidRPr="00AE3440" w:rsidRDefault="00F27041" w:rsidP="001E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33692,00</w:t>
            </w:r>
          </w:p>
        </w:tc>
        <w:tc>
          <w:tcPr>
            <w:tcW w:w="2268" w:type="dxa"/>
          </w:tcPr>
          <w:p w:rsidR="001E0570" w:rsidRPr="00414408" w:rsidRDefault="00F27041" w:rsidP="001E0570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0,076</w:t>
            </w:r>
          </w:p>
        </w:tc>
        <w:tc>
          <w:tcPr>
            <w:tcW w:w="1418" w:type="dxa"/>
          </w:tcPr>
          <w:p w:rsidR="001E0570" w:rsidRPr="007A5319" w:rsidRDefault="00F27041" w:rsidP="001E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440945,44</w:t>
            </w:r>
          </w:p>
        </w:tc>
      </w:tr>
      <w:tr w:rsidR="001E0570" w:rsidRPr="006F282F" w:rsidTr="004A7183">
        <w:tc>
          <w:tcPr>
            <w:tcW w:w="959" w:type="dxa"/>
          </w:tcPr>
          <w:p w:rsidR="001E0570" w:rsidRDefault="00F60053" w:rsidP="001E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544" w:type="dxa"/>
          </w:tcPr>
          <w:p w:rsidR="001E0570" w:rsidRPr="00AE3440" w:rsidRDefault="00F60053" w:rsidP="00130BAA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Модернизация системы водоснабже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>ния «Центральная часть» Омутнин</w:t>
            </w:r>
            <w:r w:rsidR="00A44FBE">
              <w:rPr>
                <w:sz w:val="20"/>
                <w:szCs w:val="20"/>
              </w:rPr>
              <w:softHyphen/>
            </w:r>
            <w:r w:rsidRPr="00AE3440">
              <w:rPr>
                <w:sz w:val="20"/>
                <w:szCs w:val="20"/>
              </w:rPr>
              <w:t xml:space="preserve">ского </w:t>
            </w:r>
            <w:r w:rsidR="004A7183" w:rsidRPr="00AE3440">
              <w:rPr>
                <w:sz w:val="20"/>
                <w:szCs w:val="20"/>
              </w:rPr>
              <w:t xml:space="preserve"> городского поселения Омут</w:t>
            </w:r>
            <w:r w:rsidR="00A44FBE">
              <w:rPr>
                <w:sz w:val="20"/>
                <w:szCs w:val="20"/>
              </w:rPr>
              <w:softHyphen/>
            </w:r>
            <w:r w:rsidR="004A7183" w:rsidRPr="00AE3440">
              <w:rPr>
                <w:sz w:val="20"/>
                <w:szCs w:val="20"/>
              </w:rPr>
              <w:t>нинского района</w:t>
            </w:r>
          </w:p>
        </w:tc>
        <w:tc>
          <w:tcPr>
            <w:tcW w:w="1417" w:type="dxa"/>
          </w:tcPr>
          <w:p w:rsidR="001E0570" w:rsidRPr="00AE3440" w:rsidRDefault="00F60053" w:rsidP="001E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76545,60</w:t>
            </w:r>
          </w:p>
        </w:tc>
        <w:tc>
          <w:tcPr>
            <w:tcW w:w="2268" w:type="dxa"/>
          </w:tcPr>
          <w:p w:rsidR="001E0570" w:rsidRPr="00414408" w:rsidRDefault="00F60053" w:rsidP="001E0570">
            <w:pPr>
              <w:jc w:val="center"/>
              <w:rPr>
                <w:sz w:val="20"/>
                <w:szCs w:val="20"/>
              </w:rPr>
            </w:pPr>
            <w:r w:rsidRPr="00414408">
              <w:rPr>
                <w:sz w:val="20"/>
                <w:szCs w:val="20"/>
              </w:rPr>
              <w:t>0,164</w:t>
            </w:r>
          </w:p>
        </w:tc>
        <w:tc>
          <w:tcPr>
            <w:tcW w:w="1418" w:type="dxa"/>
          </w:tcPr>
          <w:p w:rsidR="001E0570" w:rsidRPr="007A5319" w:rsidRDefault="00F60053" w:rsidP="001E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465905,97</w:t>
            </w:r>
          </w:p>
        </w:tc>
      </w:tr>
      <w:tr w:rsidR="001E0570" w:rsidRPr="006F282F" w:rsidTr="004A7183">
        <w:tc>
          <w:tcPr>
            <w:tcW w:w="959" w:type="dxa"/>
          </w:tcPr>
          <w:p w:rsidR="001E0570" w:rsidRPr="007A5319" w:rsidRDefault="001E0570" w:rsidP="001E0570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Итого:</w:t>
            </w:r>
          </w:p>
        </w:tc>
        <w:tc>
          <w:tcPr>
            <w:tcW w:w="3544" w:type="dxa"/>
          </w:tcPr>
          <w:p w:rsidR="001E0570" w:rsidRPr="007A5319" w:rsidRDefault="001E0570" w:rsidP="001E0570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E0570" w:rsidRPr="007A5319" w:rsidRDefault="0078094D" w:rsidP="001E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1469521,70</w:t>
            </w:r>
          </w:p>
        </w:tc>
        <w:tc>
          <w:tcPr>
            <w:tcW w:w="2268" w:type="dxa"/>
          </w:tcPr>
          <w:p w:rsidR="001E0570" w:rsidRPr="007A5319" w:rsidRDefault="001E0570" w:rsidP="0012715C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5,5</w:t>
            </w:r>
            <w:r w:rsidR="0012715C">
              <w:rPr>
                <w:sz w:val="20"/>
                <w:szCs w:val="20"/>
              </w:rPr>
              <w:t>71</w:t>
            </w:r>
          </w:p>
        </w:tc>
        <w:tc>
          <w:tcPr>
            <w:tcW w:w="1418" w:type="dxa"/>
          </w:tcPr>
          <w:p w:rsidR="001E0570" w:rsidRPr="00AE3440" w:rsidRDefault="001E0570" w:rsidP="001E0570">
            <w:pPr>
              <w:jc w:val="center"/>
              <w:rPr>
                <w:sz w:val="28"/>
                <w:szCs w:val="28"/>
              </w:rPr>
            </w:pPr>
            <w:r w:rsidRPr="00F60053">
              <w:rPr>
                <w:sz w:val="20"/>
                <w:szCs w:val="20"/>
              </w:rPr>
              <w:t>-».</w:t>
            </w:r>
          </w:p>
        </w:tc>
      </w:tr>
    </w:tbl>
    <w:p w:rsidR="00025D18" w:rsidRDefault="00025D18" w:rsidP="001B3401">
      <w:pPr>
        <w:pStyle w:val="a5"/>
        <w:spacing w:line="360" w:lineRule="auto"/>
        <w:ind w:left="0" w:firstLine="709"/>
        <w:rPr>
          <w:sz w:val="28"/>
          <w:szCs w:val="28"/>
        </w:rPr>
      </w:pPr>
    </w:p>
    <w:p w:rsidR="001B3401" w:rsidRDefault="001B3401" w:rsidP="001B3401">
      <w:pPr>
        <w:pStyle w:val="a5"/>
        <w:spacing w:line="360" w:lineRule="auto"/>
        <w:ind w:left="0"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4. В разделе 5 </w:t>
      </w:r>
      <w:r w:rsidRPr="004A60DF">
        <w:rPr>
          <w:sz w:val="28"/>
          <w:szCs w:val="28"/>
        </w:rPr>
        <w:t>«</w:t>
      </w:r>
      <w:r>
        <w:rPr>
          <w:bCs/>
          <w:sz w:val="28"/>
          <w:szCs w:val="28"/>
        </w:rPr>
        <w:t>Обоснование достаточности перечня объектов, включенных в Программу, для достижения целевых показателей Программы и федерального проекта «Чистая вода». Прогноз ожидаемых результатов реализации Программы</w:t>
      </w:r>
      <w:r w:rsidRPr="004A60D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:</w:t>
      </w:r>
    </w:p>
    <w:p w:rsidR="007949A2" w:rsidRDefault="001B3401" w:rsidP="001B3401">
      <w:pPr>
        <w:pStyle w:val="a5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4.1. Абзац второй изложить в следующей редакции:</w:t>
      </w:r>
    </w:p>
    <w:p w:rsidR="00277D82" w:rsidRPr="00680AF4" w:rsidRDefault="001B3401" w:rsidP="00277D82">
      <w:pPr>
        <w:pStyle w:val="ConsPlusNormal"/>
        <w:spacing w:line="360" w:lineRule="auto"/>
        <w:ind w:left="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>«</w:t>
      </w:r>
      <w:r w:rsidR="00277D82" w:rsidRPr="00680AF4">
        <w:rPr>
          <w:rFonts w:ascii="Times New Roman" w:hAnsi="Times New Roman" w:cs="Times New Roman"/>
          <w:sz w:val="28"/>
          <w:szCs w:val="28"/>
        </w:rPr>
        <w:t>Реализация Программы будет способствовать увеличению доли населения Кировской области, обеспеченного качественной питьевой водой из систем централизованного водоснабжения</w:t>
      </w:r>
      <w:r w:rsidR="00277D82">
        <w:rPr>
          <w:rFonts w:ascii="Times New Roman" w:hAnsi="Times New Roman" w:cs="Times New Roman"/>
          <w:sz w:val="28"/>
          <w:szCs w:val="28"/>
        </w:rPr>
        <w:t xml:space="preserve">, и </w:t>
      </w:r>
      <w:r w:rsidR="00277D82" w:rsidRPr="00680AF4">
        <w:rPr>
          <w:rFonts w:ascii="Times New Roman" w:hAnsi="Times New Roman" w:cs="Times New Roman"/>
          <w:sz w:val="28"/>
          <w:szCs w:val="28"/>
        </w:rPr>
        <w:t>дол</w:t>
      </w:r>
      <w:r w:rsidR="00277D82">
        <w:rPr>
          <w:rFonts w:ascii="Times New Roman" w:hAnsi="Times New Roman" w:cs="Times New Roman"/>
          <w:sz w:val="28"/>
          <w:szCs w:val="28"/>
        </w:rPr>
        <w:t>и</w:t>
      </w:r>
      <w:r w:rsidR="00277D82" w:rsidRPr="00680AF4">
        <w:rPr>
          <w:rFonts w:ascii="Times New Roman" w:hAnsi="Times New Roman" w:cs="Times New Roman"/>
          <w:sz w:val="28"/>
          <w:szCs w:val="28"/>
        </w:rPr>
        <w:t xml:space="preserve"> городского населения Кировской области, обеспеченного качественной питьевой водой из систем централизованного водоснабжения, </w:t>
      </w:r>
      <w:r w:rsidR="00277D82" w:rsidRPr="00277D82">
        <w:rPr>
          <w:rFonts w:ascii="Times New Roman" w:hAnsi="Times New Roman" w:cs="Times New Roman"/>
          <w:sz w:val="28"/>
          <w:szCs w:val="28"/>
        </w:rPr>
        <w:t>на 5,571% и 4,169% соответственно</w:t>
      </w:r>
      <w:r w:rsidR="00277D82">
        <w:rPr>
          <w:rFonts w:ascii="Times New Roman" w:hAnsi="Times New Roman" w:cs="Times New Roman"/>
          <w:sz w:val="28"/>
          <w:szCs w:val="28"/>
        </w:rPr>
        <w:t>.</w:t>
      </w:r>
      <w:r w:rsidR="00277D82" w:rsidRPr="00680AF4">
        <w:rPr>
          <w:rFonts w:ascii="Times New Roman" w:hAnsi="Times New Roman" w:cs="Times New Roman"/>
          <w:sz w:val="28"/>
          <w:szCs w:val="28"/>
        </w:rPr>
        <w:t xml:space="preserve"> </w:t>
      </w:r>
      <w:r w:rsidR="00277D82">
        <w:rPr>
          <w:rFonts w:ascii="Times New Roman" w:hAnsi="Times New Roman" w:cs="Times New Roman"/>
          <w:sz w:val="28"/>
          <w:szCs w:val="28"/>
        </w:rPr>
        <w:t xml:space="preserve">Выполнение мероприятий Программы в </w:t>
      </w:r>
      <w:r w:rsidR="00BF5CC8">
        <w:rPr>
          <w:rFonts w:ascii="Times New Roman" w:hAnsi="Times New Roman" w:cs="Times New Roman"/>
          <w:sz w:val="28"/>
          <w:szCs w:val="28"/>
        </w:rPr>
        <w:t>городе Кирове</w:t>
      </w:r>
      <w:r w:rsidR="00277D82">
        <w:rPr>
          <w:rFonts w:ascii="Times New Roman" w:hAnsi="Times New Roman" w:cs="Times New Roman"/>
          <w:sz w:val="28"/>
          <w:szCs w:val="28"/>
        </w:rPr>
        <w:t xml:space="preserve"> </w:t>
      </w:r>
      <w:r w:rsidR="00277D82" w:rsidRPr="00680AF4">
        <w:rPr>
          <w:rFonts w:ascii="Times New Roman" w:hAnsi="Times New Roman" w:cs="Times New Roman"/>
          <w:sz w:val="28"/>
          <w:szCs w:val="28"/>
        </w:rPr>
        <w:t>обеспечит подключение потребителей коммунальной услуги по водоснабжению</w:t>
      </w:r>
      <w:r w:rsidR="00277D82">
        <w:rPr>
          <w:rFonts w:ascii="Times New Roman" w:hAnsi="Times New Roman" w:cs="Times New Roman"/>
          <w:sz w:val="28"/>
          <w:szCs w:val="28"/>
        </w:rPr>
        <w:t>, проживающих в</w:t>
      </w:r>
      <w:r w:rsidR="00277D82" w:rsidRPr="00680AF4">
        <w:rPr>
          <w:rFonts w:ascii="Times New Roman" w:hAnsi="Times New Roman" w:cs="Times New Roman"/>
          <w:sz w:val="28"/>
          <w:szCs w:val="28"/>
        </w:rPr>
        <w:t xml:space="preserve"> </w:t>
      </w:r>
      <w:r w:rsidR="00BF5CC8" w:rsidRPr="00BF5CC8">
        <w:rPr>
          <w:rFonts w:ascii="Times New Roman" w:hAnsi="Times New Roman" w:cs="Times New Roman"/>
          <w:sz w:val="28"/>
          <w:szCs w:val="28"/>
        </w:rPr>
        <w:t>Нововятском районе города Кирова, поселке Дороничи Ленинского района города Кирова, поселке Ганино Октябрьского района города Кирова, а также в многоквартирных домах города Кирова, расположенных на правой стороне реки Вятки, к централизованной системе водоснабжения от поверхностного водозабора на реке Вятке</w:t>
      </w:r>
      <w:r w:rsidR="00B051CC">
        <w:rPr>
          <w:rFonts w:ascii="Times New Roman" w:hAnsi="Times New Roman" w:cs="Times New Roman"/>
          <w:sz w:val="28"/>
          <w:szCs w:val="28"/>
        </w:rPr>
        <w:t>»</w:t>
      </w:r>
      <w:r w:rsidR="00277D82" w:rsidRPr="00680AF4">
        <w:rPr>
          <w:rFonts w:ascii="Times New Roman" w:hAnsi="Times New Roman" w:cs="Times New Roman"/>
          <w:sz w:val="28"/>
          <w:szCs w:val="28"/>
        </w:rPr>
        <w:t>.</w:t>
      </w:r>
    </w:p>
    <w:p w:rsidR="001B3401" w:rsidRDefault="00521920" w:rsidP="001B3401">
      <w:pPr>
        <w:pStyle w:val="a5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4.2. </w:t>
      </w:r>
      <w:r w:rsidRPr="002966A7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третьем</w:t>
      </w:r>
      <w:r w:rsidRPr="002966A7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на 0,4% и 1,07</w:t>
      </w:r>
      <w:r w:rsidR="00E7074A">
        <w:rPr>
          <w:sz w:val="28"/>
          <w:szCs w:val="28"/>
        </w:rPr>
        <w:t>%</w:t>
      </w:r>
      <w:r>
        <w:rPr>
          <w:sz w:val="28"/>
          <w:szCs w:val="28"/>
        </w:rPr>
        <w:t xml:space="preserve">» </w:t>
      </w:r>
      <w:r w:rsidRPr="002966A7">
        <w:rPr>
          <w:sz w:val="28"/>
          <w:szCs w:val="28"/>
        </w:rPr>
        <w:t xml:space="preserve">заменить словами </w:t>
      </w:r>
      <w:r w:rsidR="00E7074A">
        <w:rPr>
          <w:sz w:val="28"/>
          <w:szCs w:val="28"/>
        </w:rPr>
        <w:br/>
      </w:r>
      <w:r w:rsidRPr="002966A7">
        <w:rPr>
          <w:sz w:val="28"/>
          <w:szCs w:val="28"/>
        </w:rPr>
        <w:t>«</w:t>
      </w:r>
      <w:r w:rsidR="00E7074A">
        <w:rPr>
          <w:sz w:val="28"/>
          <w:szCs w:val="28"/>
        </w:rPr>
        <w:t>на 0,699% и 0,317</w:t>
      </w:r>
      <w:r w:rsidR="00025D18">
        <w:rPr>
          <w:sz w:val="28"/>
          <w:szCs w:val="28"/>
        </w:rPr>
        <w:t>%</w:t>
      </w:r>
      <w:r w:rsidRPr="002966A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149E6" w:rsidRPr="00D149E6" w:rsidRDefault="00E7074A" w:rsidP="0030796C">
      <w:pPr>
        <w:pStyle w:val="a5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0796C" w:rsidRPr="0030796C">
        <w:rPr>
          <w:sz w:val="28"/>
          <w:szCs w:val="28"/>
        </w:rPr>
        <w:t>. </w:t>
      </w:r>
      <w:r w:rsidR="00F94C34">
        <w:rPr>
          <w:sz w:val="28"/>
          <w:szCs w:val="28"/>
        </w:rPr>
        <w:t>П</w:t>
      </w:r>
      <w:r w:rsidR="0030796C">
        <w:rPr>
          <w:sz w:val="28"/>
          <w:szCs w:val="28"/>
        </w:rPr>
        <w:t xml:space="preserve">еречень и характеристику объектов региональной программы «Повышение качества водоснабжения на территории Кировской области» </w:t>
      </w:r>
      <w:r w:rsidR="00F94C34">
        <w:rPr>
          <w:sz w:val="28"/>
          <w:szCs w:val="28"/>
        </w:rPr>
        <w:br/>
      </w:r>
      <w:r w:rsidR="0030796C">
        <w:rPr>
          <w:sz w:val="28"/>
          <w:szCs w:val="28"/>
        </w:rPr>
        <w:t>на 2019 – 2024 годы</w:t>
      </w:r>
      <w:r w:rsidR="00D149E6" w:rsidRPr="00D149E6">
        <w:rPr>
          <w:sz w:val="28"/>
          <w:szCs w:val="28"/>
        </w:rPr>
        <w:t xml:space="preserve"> (приложение №</w:t>
      </w:r>
      <w:r w:rsidR="00F0103E">
        <w:rPr>
          <w:sz w:val="28"/>
          <w:szCs w:val="28"/>
        </w:rPr>
        <w:t> </w:t>
      </w:r>
      <w:r w:rsidR="00D149E6" w:rsidRPr="00D149E6">
        <w:rPr>
          <w:sz w:val="28"/>
          <w:szCs w:val="28"/>
        </w:rPr>
        <w:t xml:space="preserve">1 к Программе) изложить </w:t>
      </w:r>
      <w:r w:rsidR="0030796C">
        <w:rPr>
          <w:sz w:val="28"/>
          <w:szCs w:val="28"/>
        </w:rPr>
        <w:br/>
      </w:r>
      <w:r w:rsidR="00D149E6" w:rsidRPr="00D149E6">
        <w:rPr>
          <w:sz w:val="28"/>
          <w:szCs w:val="28"/>
        </w:rPr>
        <w:t>в новой редакции согласно приложению № 1.</w:t>
      </w:r>
    </w:p>
    <w:p w:rsidR="004026AE" w:rsidRDefault="00E7074A" w:rsidP="0030796C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0796C">
        <w:rPr>
          <w:sz w:val="28"/>
          <w:szCs w:val="28"/>
        </w:rPr>
        <w:t>. </w:t>
      </w:r>
      <w:r w:rsidR="00D149E6" w:rsidRPr="00D149E6">
        <w:rPr>
          <w:sz w:val="28"/>
          <w:szCs w:val="28"/>
        </w:rPr>
        <w:t>Финансовое обеспечение</w:t>
      </w:r>
      <w:r w:rsidR="0030796C">
        <w:rPr>
          <w:sz w:val="28"/>
          <w:szCs w:val="28"/>
        </w:rPr>
        <w:t xml:space="preserve"> проектирования, строительства </w:t>
      </w:r>
      <w:r w:rsidR="0030796C">
        <w:rPr>
          <w:sz w:val="28"/>
          <w:szCs w:val="28"/>
        </w:rPr>
        <w:br/>
        <w:t xml:space="preserve">и реконструкции (модернизации) объектов региональной программы «Повышение качества водоснабжения на территории Кировской области» </w:t>
      </w:r>
      <w:r w:rsidR="0030796C">
        <w:rPr>
          <w:sz w:val="28"/>
          <w:szCs w:val="28"/>
        </w:rPr>
        <w:br/>
        <w:t>на 2019 – 2024 годы</w:t>
      </w:r>
      <w:r w:rsidR="00D149E6" w:rsidRPr="00D149E6">
        <w:rPr>
          <w:sz w:val="28"/>
          <w:szCs w:val="28"/>
        </w:rPr>
        <w:t xml:space="preserve"> </w:t>
      </w:r>
      <w:r w:rsidR="004026AE">
        <w:rPr>
          <w:sz w:val="28"/>
          <w:szCs w:val="28"/>
        </w:rPr>
        <w:t>(приложение №</w:t>
      </w:r>
      <w:r w:rsidR="00F0103E">
        <w:rPr>
          <w:sz w:val="28"/>
          <w:szCs w:val="28"/>
        </w:rPr>
        <w:t> </w:t>
      </w:r>
      <w:r w:rsidR="00D149E6" w:rsidRPr="00D149E6">
        <w:rPr>
          <w:sz w:val="28"/>
          <w:szCs w:val="28"/>
        </w:rPr>
        <w:t>2</w:t>
      </w:r>
      <w:r w:rsidR="004026AE">
        <w:rPr>
          <w:sz w:val="28"/>
          <w:szCs w:val="28"/>
        </w:rPr>
        <w:t xml:space="preserve"> к Программе) </w:t>
      </w:r>
      <w:r w:rsidR="004026AE" w:rsidRPr="004026AE">
        <w:rPr>
          <w:sz w:val="28"/>
          <w:szCs w:val="28"/>
        </w:rPr>
        <w:t xml:space="preserve">изложить в новой редакции согласно приложению № </w:t>
      </w:r>
      <w:r w:rsidR="004026AE">
        <w:rPr>
          <w:sz w:val="28"/>
          <w:szCs w:val="28"/>
        </w:rPr>
        <w:t>2.</w:t>
      </w:r>
    </w:p>
    <w:p w:rsidR="009C1FFA" w:rsidRPr="0030796C" w:rsidRDefault="00E7074A" w:rsidP="003079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796C">
        <w:rPr>
          <w:sz w:val="28"/>
          <w:szCs w:val="28"/>
        </w:rPr>
        <w:t>. </w:t>
      </w:r>
      <w:r w:rsidR="00D149E6" w:rsidRPr="0030796C">
        <w:rPr>
          <w:sz w:val="28"/>
          <w:szCs w:val="28"/>
        </w:rPr>
        <w:t xml:space="preserve">Сроки проектирования, строительства и реконструкции (модернизации) объектов </w:t>
      </w:r>
      <w:r w:rsidR="00303EE4">
        <w:rPr>
          <w:sz w:val="28"/>
          <w:szCs w:val="28"/>
        </w:rPr>
        <w:t>региональной программы «Повышение качества водоснабжения на территории Кировской области» на 2019 – 2024 годы</w:t>
      </w:r>
      <w:r w:rsidR="00303EE4" w:rsidRPr="0030796C">
        <w:rPr>
          <w:sz w:val="28"/>
          <w:szCs w:val="28"/>
        </w:rPr>
        <w:t xml:space="preserve"> </w:t>
      </w:r>
      <w:r w:rsidR="004026AE" w:rsidRPr="0030796C">
        <w:rPr>
          <w:sz w:val="28"/>
          <w:szCs w:val="28"/>
        </w:rPr>
        <w:t>(приложение №</w:t>
      </w:r>
      <w:r w:rsidR="00F0103E" w:rsidRPr="0030796C">
        <w:rPr>
          <w:sz w:val="28"/>
          <w:szCs w:val="28"/>
        </w:rPr>
        <w:t> </w:t>
      </w:r>
      <w:r w:rsidR="00D149E6" w:rsidRPr="0030796C">
        <w:rPr>
          <w:sz w:val="28"/>
          <w:szCs w:val="28"/>
        </w:rPr>
        <w:t>3</w:t>
      </w:r>
      <w:r w:rsidR="00303EE4">
        <w:rPr>
          <w:sz w:val="28"/>
          <w:szCs w:val="28"/>
        </w:rPr>
        <w:t xml:space="preserve"> </w:t>
      </w:r>
      <w:r w:rsidR="004026AE" w:rsidRPr="0030796C">
        <w:rPr>
          <w:sz w:val="28"/>
          <w:szCs w:val="28"/>
        </w:rPr>
        <w:t>к Программе) изложить</w:t>
      </w:r>
      <w:r w:rsidR="00303EE4">
        <w:rPr>
          <w:sz w:val="28"/>
          <w:szCs w:val="28"/>
        </w:rPr>
        <w:t xml:space="preserve"> </w:t>
      </w:r>
      <w:r w:rsidR="004026AE" w:rsidRPr="0030796C">
        <w:rPr>
          <w:sz w:val="28"/>
          <w:szCs w:val="28"/>
        </w:rPr>
        <w:t>в новой редакции согласно приложению № 3.</w:t>
      </w:r>
    </w:p>
    <w:p w:rsidR="004026AE" w:rsidRPr="00303EE4" w:rsidRDefault="00E7074A" w:rsidP="00303E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03EE4" w:rsidRPr="00303EE4">
        <w:rPr>
          <w:sz w:val="28"/>
          <w:szCs w:val="28"/>
        </w:rPr>
        <w:t>. </w:t>
      </w:r>
      <w:hyperlink r:id="rId9" w:history="1">
        <w:r w:rsidR="004026AE" w:rsidRPr="00303EE4">
          <w:rPr>
            <w:sz w:val="28"/>
            <w:szCs w:val="28"/>
          </w:rPr>
          <w:t>Динамику</w:t>
        </w:r>
      </w:hyperlink>
      <w:r w:rsidR="004026AE" w:rsidRPr="00303EE4">
        <w:rPr>
          <w:sz w:val="28"/>
          <w:szCs w:val="28"/>
        </w:rPr>
        <w:t xml:space="preserve"> показателей</w:t>
      </w:r>
      <w:r w:rsidR="00303EE4">
        <w:rPr>
          <w:sz w:val="28"/>
          <w:szCs w:val="28"/>
        </w:rPr>
        <w:t xml:space="preserve"> федерального проекта «Чистая вода» </w:t>
      </w:r>
      <w:r w:rsidR="00303EE4">
        <w:rPr>
          <w:sz w:val="28"/>
          <w:szCs w:val="28"/>
        </w:rPr>
        <w:br/>
        <w:t>при реализации</w:t>
      </w:r>
      <w:r w:rsidR="004026AE" w:rsidRPr="00303EE4">
        <w:rPr>
          <w:sz w:val="28"/>
          <w:szCs w:val="28"/>
        </w:rPr>
        <w:t xml:space="preserve"> </w:t>
      </w:r>
      <w:r w:rsidR="00303EE4">
        <w:rPr>
          <w:sz w:val="28"/>
          <w:szCs w:val="28"/>
        </w:rPr>
        <w:t>региональной программы «Повышение качества водоснабжения на территории Кировской области» на 2019 – 2024 годы</w:t>
      </w:r>
      <w:r w:rsidR="004026AE" w:rsidRPr="00303EE4">
        <w:rPr>
          <w:sz w:val="28"/>
          <w:szCs w:val="28"/>
        </w:rPr>
        <w:t xml:space="preserve"> (приложение №</w:t>
      </w:r>
      <w:r w:rsidR="00AE3440">
        <w:rPr>
          <w:sz w:val="28"/>
          <w:szCs w:val="28"/>
        </w:rPr>
        <w:t> </w:t>
      </w:r>
      <w:r w:rsidR="004026AE" w:rsidRPr="00303EE4">
        <w:rPr>
          <w:sz w:val="28"/>
          <w:szCs w:val="28"/>
        </w:rPr>
        <w:t>4 к Программе) изложить в новой редакции согласно приложению №</w:t>
      </w:r>
      <w:r w:rsidR="00AE3440">
        <w:rPr>
          <w:sz w:val="28"/>
          <w:szCs w:val="28"/>
        </w:rPr>
        <w:t> </w:t>
      </w:r>
      <w:r w:rsidR="004026AE" w:rsidRPr="00303EE4">
        <w:rPr>
          <w:sz w:val="28"/>
          <w:szCs w:val="28"/>
        </w:rPr>
        <w:t>4.</w:t>
      </w:r>
    </w:p>
    <w:p w:rsidR="004026AE" w:rsidRPr="00303EE4" w:rsidRDefault="00E7074A" w:rsidP="00303E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03EE4">
        <w:rPr>
          <w:sz w:val="28"/>
          <w:szCs w:val="28"/>
        </w:rPr>
        <w:t>. </w:t>
      </w:r>
      <w:r w:rsidR="004026AE" w:rsidRPr="00303EE4">
        <w:rPr>
          <w:sz w:val="28"/>
          <w:szCs w:val="28"/>
        </w:rPr>
        <w:t xml:space="preserve">Прогноз тарифных последствий реализации </w:t>
      </w:r>
      <w:r w:rsidR="00303EE4">
        <w:rPr>
          <w:sz w:val="28"/>
          <w:szCs w:val="28"/>
        </w:rPr>
        <w:t xml:space="preserve">мероприятий региональной программы «Повышение качества водоснабжения </w:t>
      </w:r>
      <w:r w:rsidR="00303EE4">
        <w:rPr>
          <w:sz w:val="28"/>
          <w:szCs w:val="28"/>
        </w:rPr>
        <w:br/>
        <w:t>на территории Кировской области» на 2019 – 2024 годы</w:t>
      </w:r>
      <w:r w:rsidR="004026AE" w:rsidRPr="00303EE4">
        <w:rPr>
          <w:sz w:val="28"/>
          <w:szCs w:val="28"/>
        </w:rPr>
        <w:t xml:space="preserve"> (приложение №</w:t>
      </w:r>
      <w:r w:rsidR="00AE3440">
        <w:rPr>
          <w:sz w:val="28"/>
          <w:szCs w:val="28"/>
        </w:rPr>
        <w:t> </w:t>
      </w:r>
      <w:r w:rsidR="004026AE" w:rsidRPr="00303EE4">
        <w:rPr>
          <w:sz w:val="28"/>
          <w:szCs w:val="28"/>
        </w:rPr>
        <w:t xml:space="preserve">5 </w:t>
      </w:r>
      <w:r w:rsidR="00303EE4">
        <w:rPr>
          <w:sz w:val="28"/>
          <w:szCs w:val="28"/>
        </w:rPr>
        <w:br/>
      </w:r>
      <w:r w:rsidR="004026AE" w:rsidRPr="00303EE4">
        <w:rPr>
          <w:sz w:val="28"/>
          <w:szCs w:val="28"/>
        </w:rPr>
        <w:t>к Программе) изложить в новой редакции согласно приложению №</w:t>
      </w:r>
      <w:r w:rsidR="00AE3440">
        <w:rPr>
          <w:sz w:val="28"/>
          <w:szCs w:val="28"/>
        </w:rPr>
        <w:t> </w:t>
      </w:r>
      <w:r w:rsidR="004026AE" w:rsidRPr="00303EE4">
        <w:rPr>
          <w:sz w:val="28"/>
          <w:szCs w:val="28"/>
        </w:rPr>
        <w:t>5.</w:t>
      </w:r>
    </w:p>
    <w:p w:rsidR="00126B05" w:rsidRPr="004026AE" w:rsidRDefault="00126B05" w:rsidP="00126B05">
      <w:pPr>
        <w:pStyle w:val="af2"/>
        <w:spacing w:line="360" w:lineRule="auto"/>
        <w:ind w:left="709"/>
        <w:jc w:val="both"/>
        <w:rPr>
          <w:sz w:val="28"/>
          <w:szCs w:val="28"/>
        </w:rPr>
      </w:pPr>
    </w:p>
    <w:p w:rsidR="009C1FFA" w:rsidRDefault="004026AE" w:rsidP="004026AE">
      <w:pPr>
        <w:pStyle w:val="af2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9C1FFA" w:rsidSect="00CD2BCA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D0B" w:rsidRDefault="00460D0B">
      <w:r>
        <w:separator/>
      </w:r>
    </w:p>
  </w:endnote>
  <w:endnote w:type="continuationSeparator" w:id="0">
    <w:p w:rsidR="00460D0B" w:rsidRDefault="0046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D0B" w:rsidRDefault="00460D0B">
      <w:r>
        <w:separator/>
      </w:r>
    </w:p>
  </w:footnote>
  <w:footnote w:type="continuationSeparator" w:id="0">
    <w:p w:rsidR="00460D0B" w:rsidRDefault="00460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05386"/>
    </w:sdtPr>
    <w:sdtEndPr/>
    <w:sdtContent>
      <w:p w:rsidR="00C13495" w:rsidRDefault="00C04DB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A1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13495" w:rsidRDefault="00C1349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495" w:rsidRDefault="00C13495">
    <w:pPr>
      <w:pStyle w:val="a7"/>
      <w:jc w:val="center"/>
    </w:pPr>
  </w:p>
  <w:p w:rsidR="00C13495" w:rsidRDefault="00C134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4BB"/>
    <w:multiLevelType w:val="hybridMultilevel"/>
    <w:tmpl w:val="5B646E7C"/>
    <w:lvl w:ilvl="0" w:tplc="A6AA3F8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5AD74D8"/>
    <w:multiLevelType w:val="hybridMultilevel"/>
    <w:tmpl w:val="8D66EA70"/>
    <w:lvl w:ilvl="0" w:tplc="8004B8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21705228">
      <w:numFmt w:val="none"/>
      <w:lvlText w:val=""/>
      <w:lvlJc w:val="left"/>
      <w:pPr>
        <w:tabs>
          <w:tab w:val="num" w:pos="360"/>
        </w:tabs>
      </w:pPr>
    </w:lvl>
    <w:lvl w:ilvl="2" w:tplc="3F5884D2">
      <w:numFmt w:val="none"/>
      <w:lvlText w:val=""/>
      <w:lvlJc w:val="left"/>
      <w:pPr>
        <w:tabs>
          <w:tab w:val="num" w:pos="360"/>
        </w:tabs>
      </w:pPr>
    </w:lvl>
    <w:lvl w:ilvl="3" w:tplc="ED243BE4">
      <w:numFmt w:val="none"/>
      <w:lvlText w:val=""/>
      <w:lvlJc w:val="left"/>
      <w:pPr>
        <w:tabs>
          <w:tab w:val="num" w:pos="360"/>
        </w:tabs>
      </w:pPr>
    </w:lvl>
    <w:lvl w:ilvl="4" w:tplc="25382C6C">
      <w:numFmt w:val="none"/>
      <w:lvlText w:val=""/>
      <w:lvlJc w:val="left"/>
      <w:pPr>
        <w:tabs>
          <w:tab w:val="num" w:pos="360"/>
        </w:tabs>
      </w:pPr>
    </w:lvl>
    <w:lvl w:ilvl="5" w:tplc="958229A0">
      <w:numFmt w:val="none"/>
      <w:lvlText w:val=""/>
      <w:lvlJc w:val="left"/>
      <w:pPr>
        <w:tabs>
          <w:tab w:val="num" w:pos="360"/>
        </w:tabs>
      </w:pPr>
    </w:lvl>
    <w:lvl w:ilvl="6" w:tplc="4B1AA794">
      <w:numFmt w:val="none"/>
      <w:lvlText w:val=""/>
      <w:lvlJc w:val="left"/>
      <w:pPr>
        <w:tabs>
          <w:tab w:val="num" w:pos="360"/>
        </w:tabs>
      </w:pPr>
    </w:lvl>
    <w:lvl w:ilvl="7" w:tplc="7B82D1DE">
      <w:numFmt w:val="none"/>
      <w:lvlText w:val=""/>
      <w:lvlJc w:val="left"/>
      <w:pPr>
        <w:tabs>
          <w:tab w:val="num" w:pos="360"/>
        </w:tabs>
      </w:pPr>
    </w:lvl>
    <w:lvl w:ilvl="8" w:tplc="BD80674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CD61555"/>
    <w:multiLevelType w:val="hybridMultilevel"/>
    <w:tmpl w:val="D262AF02"/>
    <w:lvl w:ilvl="0" w:tplc="EC643FAA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C9112E"/>
    <w:multiLevelType w:val="multilevel"/>
    <w:tmpl w:val="801AE0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4">
    <w:nsid w:val="0F100ADE"/>
    <w:multiLevelType w:val="hybridMultilevel"/>
    <w:tmpl w:val="E158999A"/>
    <w:lvl w:ilvl="0" w:tplc="9C1ED35A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6171C40"/>
    <w:multiLevelType w:val="hybridMultilevel"/>
    <w:tmpl w:val="0546B03C"/>
    <w:lvl w:ilvl="0" w:tplc="9E3AA63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7AF5057"/>
    <w:multiLevelType w:val="multilevel"/>
    <w:tmpl w:val="B80E7D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1A9D2471"/>
    <w:multiLevelType w:val="multilevel"/>
    <w:tmpl w:val="5D3060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>
    <w:nsid w:val="1E4B635A"/>
    <w:multiLevelType w:val="multilevel"/>
    <w:tmpl w:val="60F071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1FE67EB5"/>
    <w:multiLevelType w:val="multilevel"/>
    <w:tmpl w:val="3284543C"/>
    <w:lvl w:ilvl="0">
      <w:start w:val="4"/>
      <w:numFmt w:val="decimal"/>
      <w:suff w:val="space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10">
    <w:nsid w:val="24F34364"/>
    <w:multiLevelType w:val="hybridMultilevel"/>
    <w:tmpl w:val="7A7A106E"/>
    <w:lvl w:ilvl="0" w:tplc="6D6E8DBA">
      <w:start w:val="5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5F3387"/>
    <w:multiLevelType w:val="multilevel"/>
    <w:tmpl w:val="DF66DF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8050EA3"/>
    <w:multiLevelType w:val="multilevel"/>
    <w:tmpl w:val="61320E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8894529"/>
    <w:multiLevelType w:val="multilevel"/>
    <w:tmpl w:val="092A03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14">
    <w:nsid w:val="2EE23DF4"/>
    <w:multiLevelType w:val="multilevel"/>
    <w:tmpl w:val="DD1653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F8D75DD"/>
    <w:multiLevelType w:val="multilevel"/>
    <w:tmpl w:val="E702F6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>
      <w:start w:val="7"/>
      <w:numFmt w:val="decimal"/>
      <w:isLgl/>
      <w:lvlText w:val="%1.%2."/>
      <w:lvlJc w:val="left"/>
      <w:pPr>
        <w:tabs>
          <w:tab w:val="num" w:pos="2073"/>
        </w:tabs>
        <w:ind w:left="2073" w:hanging="1365"/>
      </w:pPr>
    </w:lvl>
    <w:lvl w:ilvl="2">
      <w:start w:val="1"/>
      <w:numFmt w:val="decimal"/>
      <w:isLgl/>
      <w:lvlText w:val="%1.%2.%3."/>
      <w:lvlJc w:val="left"/>
      <w:pPr>
        <w:tabs>
          <w:tab w:val="num" w:pos="2073"/>
        </w:tabs>
        <w:ind w:left="2073" w:hanging="1365"/>
      </w:p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365"/>
      </w:p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365"/>
      </w:p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</w:lvl>
  </w:abstractNum>
  <w:abstractNum w:abstractNumId="16">
    <w:nsid w:val="31DC0E5C"/>
    <w:multiLevelType w:val="hybridMultilevel"/>
    <w:tmpl w:val="A6081E62"/>
    <w:lvl w:ilvl="0" w:tplc="B4F834D2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35B52699"/>
    <w:multiLevelType w:val="multilevel"/>
    <w:tmpl w:val="D040D5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7"/>
      <w:numFmt w:val="decimal"/>
      <w:isLgl/>
      <w:lvlText w:val="%1.%2."/>
      <w:lvlJc w:val="left"/>
      <w:pPr>
        <w:tabs>
          <w:tab w:val="num" w:pos="2073"/>
        </w:tabs>
        <w:ind w:left="2073" w:hanging="1365"/>
      </w:pPr>
    </w:lvl>
    <w:lvl w:ilvl="2">
      <w:start w:val="1"/>
      <w:numFmt w:val="decimal"/>
      <w:isLgl/>
      <w:lvlText w:val="%1.%2.%3."/>
      <w:lvlJc w:val="left"/>
      <w:pPr>
        <w:tabs>
          <w:tab w:val="num" w:pos="2073"/>
        </w:tabs>
        <w:ind w:left="2073" w:hanging="1365"/>
      </w:p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365"/>
      </w:p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365"/>
      </w:p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</w:lvl>
  </w:abstractNum>
  <w:abstractNum w:abstractNumId="18">
    <w:nsid w:val="3750420D"/>
    <w:multiLevelType w:val="multilevel"/>
    <w:tmpl w:val="66A6652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9">
    <w:nsid w:val="37C67888"/>
    <w:multiLevelType w:val="multilevel"/>
    <w:tmpl w:val="2C4A8A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>
    <w:nsid w:val="3D565D02"/>
    <w:multiLevelType w:val="multilevel"/>
    <w:tmpl w:val="26CCC4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>
    <w:nsid w:val="43694F0A"/>
    <w:multiLevelType w:val="multilevel"/>
    <w:tmpl w:val="F078BA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4193E7C"/>
    <w:multiLevelType w:val="multilevel"/>
    <w:tmpl w:val="23DA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4AB839B7"/>
    <w:multiLevelType w:val="hybridMultilevel"/>
    <w:tmpl w:val="A558C9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3B588D"/>
    <w:multiLevelType w:val="multilevel"/>
    <w:tmpl w:val="25BAC2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5AF25028"/>
    <w:multiLevelType w:val="multilevel"/>
    <w:tmpl w:val="D040D5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7"/>
      <w:numFmt w:val="decimal"/>
      <w:isLgl/>
      <w:lvlText w:val="%1.%2."/>
      <w:lvlJc w:val="left"/>
      <w:pPr>
        <w:tabs>
          <w:tab w:val="num" w:pos="2073"/>
        </w:tabs>
        <w:ind w:left="2073" w:hanging="1365"/>
      </w:pPr>
    </w:lvl>
    <w:lvl w:ilvl="2">
      <w:start w:val="1"/>
      <w:numFmt w:val="decimal"/>
      <w:isLgl/>
      <w:lvlText w:val="%1.%2.%3."/>
      <w:lvlJc w:val="left"/>
      <w:pPr>
        <w:tabs>
          <w:tab w:val="num" w:pos="2073"/>
        </w:tabs>
        <w:ind w:left="2073" w:hanging="1365"/>
      </w:p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365"/>
      </w:p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365"/>
      </w:p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</w:lvl>
  </w:abstractNum>
  <w:abstractNum w:abstractNumId="26">
    <w:nsid w:val="5DE44CA4"/>
    <w:multiLevelType w:val="multilevel"/>
    <w:tmpl w:val="7D8498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7">
    <w:nsid w:val="62CF7760"/>
    <w:multiLevelType w:val="multilevel"/>
    <w:tmpl w:val="23DA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8">
    <w:nsid w:val="65862171"/>
    <w:multiLevelType w:val="hybridMultilevel"/>
    <w:tmpl w:val="02E45B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85263B7"/>
    <w:multiLevelType w:val="multilevel"/>
    <w:tmpl w:val="58563C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0">
    <w:nsid w:val="69507310"/>
    <w:multiLevelType w:val="hybridMultilevel"/>
    <w:tmpl w:val="2A64A774"/>
    <w:lvl w:ilvl="0" w:tplc="9822E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F29FC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3F4F75"/>
    <w:multiLevelType w:val="hybridMultilevel"/>
    <w:tmpl w:val="B644F7E6"/>
    <w:lvl w:ilvl="0" w:tplc="CD3E7540">
      <w:start w:val="1"/>
      <w:numFmt w:val="decimal"/>
      <w:suff w:val="space"/>
      <w:lvlText w:val="%1."/>
      <w:lvlJc w:val="left"/>
      <w:pPr>
        <w:ind w:left="556" w:firstLine="284"/>
      </w:pPr>
      <w:rPr>
        <w:rFonts w:hint="default"/>
      </w:rPr>
    </w:lvl>
    <w:lvl w:ilvl="1" w:tplc="71B4A69A">
      <w:numFmt w:val="none"/>
      <w:lvlText w:val=""/>
      <w:lvlJc w:val="left"/>
      <w:pPr>
        <w:tabs>
          <w:tab w:val="num" w:pos="360"/>
        </w:tabs>
      </w:pPr>
    </w:lvl>
    <w:lvl w:ilvl="2" w:tplc="DC647CF0">
      <w:numFmt w:val="none"/>
      <w:lvlText w:val=""/>
      <w:lvlJc w:val="left"/>
      <w:pPr>
        <w:tabs>
          <w:tab w:val="num" w:pos="360"/>
        </w:tabs>
      </w:pPr>
    </w:lvl>
    <w:lvl w:ilvl="3" w:tplc="97A07E52">
      <w:numFmt w:val="none"/>
      <w:lvlText w:val=""/>
      <w:lvlJc w:val="left"/>
      <w:pPr>
        <w:tabs>
          <w:tab w:val="num" w:pos="360"/>
        </w:tabs>
      </w:pPr>
    </w:lvl>
    <w:lvl w:ilvl="4" w:tplc="9C981698">
      <w:numFmt w:val="none"/>
      <w:lvlText w:val=""/>
      <w:lvlJc w:val="left"/>
      <w:pPr>
        <w:tabs>
          <w:tab w:val="num" w:pos="360"/>
        </w:tabs>
      </w:pPr>
    </w:lvl>
    <w:lvl w:ilvl="5" w:tplc="1300404A">
      <w:numFmt w:val="none"/>
      <w:lvlText w:val=""/>
      <w:lvlJc w:val="left"/>
      <w:pPr>
        <w:tabs>
          <w:tab w:val="num" w:pos="360"/>
        </w:tabs>
      </w:pPr>
    </w:lvl>
    <w:lvl w:ilvl="6" w:tplc="A642A466">
      <w:numFmt w:val="none"/>
      <w:lvlText w:val=""/>
      <w:lvlJc w:val="left"/>
      <w:pPr>
        <w:tabs>
          <w:tab w:val="num" w:pos="360"/>
        </w:tabs>
      </w:pPr>
    </w:lvl>
    <w:lvl w:ilvl="7" w:tplc="7F66F9D6">
      <w:numFmt w:val="none"/>
      <w:lvlText w:val=""/>
      <w:lvlJc w:val="left"/>
      <w:pPr>
        <w:tabs>
          <w:tab w:val="num" w:pos="360"/>
        </w:tabs>
      </w:pPr>
    </w:lvl>
    <w:lvl w:ilvl="8" w:tplc="2E06ECD8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71ED6FCC"/>
    <w:multiLevelType w:val="hybridMultilevel"/>
    <w:tmpl w:val="0E6EECE0"/>
    <w:lvl w:ilvl="0" w:tplc="EE3AD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5607E7"/>
    <w:multiLevelType w:val="multilevel"/>
    <w:tmpl w:val="B4D4E01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3A3774F"/>
    <w:multiLevelType w:val="multilevel"/>
    <w:tmpl w:val="CB7863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5">
    <w:nsid w:val="755622A4"/>
    <w:multiLevelType w:val="multilevel"/>
    <w:tmpl w:val="0A3AD47E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36">
    <w:nsid w:val="771A031B"/>
    <w:multiLevelType w:val="multilevel"/>
    <w:tmpl w:val="5DC0EF3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7">
    <w:nsid w:val="7B2F0649"/>
    <w:multiLevelType w:val="hybridMultilevel"/>
    <w:tmpl w:val="1A822D5C"/>
    <w:lvl w:ilvl="0" w:tplc="A4F835E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"/>
  </w:num>
  <w:num w:numId="4">
    <w:abstractNumId w:val="17"/>
  </w:num>
  <w:num w:numId="5">
    <w:abstractNumId w:val="15"/>
  </w:num>
  <w:num w:numId="6">
    <w:abstractNumId w:val="28"/>
  </w:num>
  <w:num w:numId="7">
    <w:abstractNumId w:val="37"/>
  </w:num>
  <w:num w:numId="8">
    <w:abstractNumId w:val="5"/>
  </w:num>
  <w:num w:numId="9">
    <w:abstractNumId w:val="16"/>
  </w:num>
  <w:num w:numId="10">
    <w:abstractNumId w:val="2"/>
  </w:num>
  <w:num w:numId="11">
    <w:abstractNumId w:val="0"/>
  </w:num>
  <w:num w:numId="12">
    <w:abstractNumId w:val="31"/>
  </w:num>
  <w:num w:numId="13">
    <w:abstractNumId w:val="27"/>
  </w:num>
  <w:num w:numId="14">
    <w:abstractNumId w:val="22"/>
  </w:num>
  <w:num w:numId="15">
    <w:abstractNumId w:val="35"/>
  </w:num>
  <w:num w:numId="16">
    <w:abstractNumId w:val="13"/>
  </w:num>
  <w:num w:numId="17">
    <w:abstractNumId w:val="10"/>
  </w:num>
  <w:num w:numId="18">
    <w:abstractNumId w:val="35"/>
    <w:lvlOverride w:ilvl="0">
      <w:lvl w:ilvl="0">
        <w:start w:val="1"/>
        <w:numFmt w:val="decimal"/>
        <w:suff w:val="space"/>
        <w:lvlText w:val="%1."/>
        <w:lvlJc w:val="left"/>
        <w:pPr>
          <w:ind w:left="1018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288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26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189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89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9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018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721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784" w:hanging="2160"/>
        </w:pPr>
        <w:rPr>
          <w:rFonts w:hint="default"/>
        </w:rPr>
      </w:lvl>
    </w:lvlOverride>
  </w:num>
  <w:num w:numId="19">
    <w:abstractNumId w:val="9"/>
  </w:num>
  <w:num w:numId="20">
    <w:abstractNumId w:val="29"/>
  </w:num>
  <w:num w:numId="21">
    <w:abstractNumId w:val="19"/>
  </w:num>
  <w:num w:numId="22">
    <w:abstractNumId w:val="20"/>
  </w:num>
  <w:num w:numId="23">
    <w:abstractNumId w:val="3"/>
  </w:num>
  <w:num w:numId="24">
    <w:abstractNumId w:val="4"/>
  </w:num>
  <w:num w:numId="25">
    <w:abstractNumId w:val="14"/>
  </w:num>
  <w:num w:numId="26">
    <w:abstractNumId w:val="26"/>
  </w:num>
  <w:num w:numId="27">
    <w:abstractNumId w:val="6"/>
  </w:num>
  <w:num w:numId="28">
    <w:abstractNumId w:val="34"/>
  </w:num>
  <w:num w:numId="29">
    <w:abstractNumId w:val="11"/>
  </w:num>
  <w:num w:numId="30">
    <w:abstractNumId w:val="8"/>
  </w:num>
  <w:num w:numId="31">
    <w:abstractNumId w:val="18"/>
  </w:num>
  <w:num w:numId="32">
    <w:abstractNumId w:val="24"/>
  </w:num>
  <w:num w:numId="33">
    <w:abstractNumId w:val="12"/>
  </w:num>
  <w:num w:numId="34">
    <w:abstractNumId w:val="33"/>
  </w:num>
  <w:num w:numId="35">
    <w:abstractNumId w:val="7"/>
  </w:num>
  <w:num w:numId="36">
    <w:abstractNumId w:val="23"/>
  </w:num>
  <w:num w:numId="37">
    <w:abstractNumId w:val="36"/>
  </w:num>
  <w:num w:numId="38">
    <w:abstractNumId w:val="32"/>
  </w:num>
  <w:num w:numId="39">
    <w:abstractNumId w:val="3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11A"/>
    <w:rsid w:val="000002DC"/>
    <w:rsid w:val="00000C03"/>
    <w:rsid w:val="00000F64"/>
    <w:rsid w:val="00001AC0"/>
    <w:rsid w:val="00001C63"/>
    <w:rsid w:val="00001C8A"/>
    <w:rsid w:val="00003B26"/>
    <w:rsid w:val="00004590"/>
    <w:rsid w:val="00004D67"/>
    <w:rsid w:val="00006EB8"/>
    <w:rsid w:val="00007889"/>
    <w:rsid w:val="00010214"/>
    <w:rsid w:val="00010F7C"/>
    <w:rsid w:val="00011C40"/>
    <w:rsid w:val="00013E8E"/>
    <w:rsid w:val="0001403C"/>
    <w:rsid w:val="000147C5"/>
    <w:rsid w:val="0001542B"/>
    <w:rsid w:val="00015AE5"/>
    <w:rsid w:val="00015EA3"/>
    <w:rsid w:val="000161D0"/>
    <w:rsid w:val="00016D94"/>
    <w:rsid w:val="00016F14"/>
    <w:rsid w:val="000174A8"/>
    <w:rsid w:val="00017E54"/>
    <w:rsid w:val="0002055A"/>
    <w:rsid w:val="00020B32"/>
    <w:rsid w:val="0002104F"/>
    <w:rsid w:val="000214D9"/>
    <w:rsid w:val="00021C02"/>
    <w:rsid w:val="0002303E"/>
    <w:rsid w:val="00023270"/>
    <w:rsid w:val="00023441"/>
    <w:rsid w:val="00023701"/>
    <w:rsid w:val="00025029"/>
    <w:rsid w:val="000258E1"/>
    <w:rsid w:val="00025A67"/>
    <w:rsid w:val="00025D18"/>
    <w:rsid w:val="00025DD2"/>
    <w:rsid w:val="0002673F"/>
    <w:rsid w:val="00026837"/>
    <w:rsid w:val="00026A22"/>
    <w:rsid w:val="000270F0"/>
    <w:rsid w:val="000271F9"/>
    <w:rsid w:val="00031004"/>
    <w:rsid w:val="00031DF7"/>
    <w:rsid w:val="00031F8B"/>
    <w:rsid w:val="000327FC"/>
    <w:rsid w:val="00032BFC"/>
    <w:rsid w:val="00032D02"/>
    <w:rsid w:val="00033445"/>
    <w:rsid w:val="00033B27"/>
    <w:rsid w:val="00033CC9"/>
    <w:rsid w:val="000347AB"/>
    <w:rsid w:val="000358DE"/>
    <w:rsid w:val="00035984"/>
    <w:rsid w:val="00036433"/>
    <w:rsid w:val="000369E5"/>
    <w:rsid w:val="00037681"/>
    <w:rsid w:val="0003798E"/>
    <w:rsid w:val="00040B77"/>
    <w:rsid w:val="00041100"/>
    <w:rsid w:val="00041F54"/>
    <w:rsid w:val="00041FA0"/>
    <w:rsid w:val="000420D1"/>
    <w:rsid w:val="0004254A"/>
    <w:rsid w:val="00042794"/>
    <w:rsid w:val="00042C86"/>
    <w:rsid w:val="00043244"/>
    <w:rsid w:val="000435AD"/>
    <w:rsid w:val="00043647"/>
    <w:rsid w:val="00043685"/>
    <w:rsid w:val="00043B5D"/>
    <w:rsid w:val="00044E52"/>
    <w:rsid w:val="00045475"/>
    <w:rsid w:val="000470B8"/>
    <w:rsid w:val="000471FA"/>
    <w:rsid w:val="0004756D"/>
    <w:rsid w:val="000476C9"/>
    <w:rsid w:val="00047902"/>
    <w:rsid w:val="000502E0"/>
    <w:rsid w:val="0005122B"/>
    <w:rsid w:val="00053273"/>
    <w:rsid w:val="00053C9C"/>
    <w:rsid w:val="00054479"/>
    <w:rsid w:val="0005590A"/>
    <w:rsid w:val="000563D7"/>
    <w:rsid w:val="00057655"/>
    <w:rsid w:val="00060265"/>
    <w:rsid w:val="00060A81"/>
    <w:rsid w:val="00060D06"/>
    <w:rsid w:val="00060FF6"/>
    <w:rsid w:val="0006124F"/>
    <w:rsid w:val="0006207C"/>
    <w:rsid w:val="0006292D"/>
    <w:rsid w:val="00063D0C"/>
    <w:rsid w:val="00063FD4"/>
    <w:rsid w:val="0006461E"/>
    <w:rsid w:val="00065B45"/>
    <w:rsid w:val="000661FD"/>
    <w:rsid w:val="00066381"/>
    <w:rsid w:val="0006648D"/>
    <w:rsid w:val="00067489"/>
    <w:rsid w:val="00067936"/>
    <w:rsid w:val="0007100E"/>
    <w:rsid w:val="00071229"/>
    <w:rsid w:val="0007174D"/>
    <w:rsid w:val="00071828"/>
    <w:rsid w:val="000719A8"/>
    <w:rsid w:val="00072CB8"/>
    <w:rsid w:val="00073103"/>
    <w:rsid w:val="000732F6"/>
    <w:rsid w:val="00073C20"/>
    <w:rsid w:val="00073D41"/>
    <w:rsid w:val="00074016"/>
    <w:rsid w:val="000748DD"/>
    <w:rsid w:val="00074FF0"/>
    <w:rsid w:val="00075AE8"/>
    <w:rsid w:val="00075EB6"/>
    <w:rsid w:val="000766B6"/>
    <w:rsid w:val="00077828"/>
    <w:rsid w:val="00077909"/>
    <w:rsid w:val="0008022D"/>
    <w:rsid w:val="0008056E"/>
    <w:rsid w:val="0008128C"/>
    <w:rsid w:val="00081678"/>
    <w:rsid w:val="000817AE"/>
    <w:rsid w:val="00081874"/>
    <w:rsid w:val="00081DB5"/>
    <w:rsid w:val="00081EC9"/>
    <w:rsid w:val="000822E6"/>
    <w:rsid w:val="000830C1"/>
    <w:rsid w:val="0008343D"/>
    <w:rsid w:val="000836AC"/>
    <w:rsid w:val="00083B54"/>
    <w:rsid w:val="00084706"/>
    <w:rsid w:val="000851C7"/>
    <w:rsid w:val="000859F6"/>
    <w:rsid w:val="00085FBE"/>
    <w:rsid w:val="00086108"/>
    <w:rsid w:val="00087318"/>
    <w:rsid w:val="00090916"/>
    <w:rsid w:val="00090D0B"/>
    <w:rsid w:val="000911C6"/>
    <w:rsid w:val="00091D4B"/>
    <w:rsid w:val="000920C7"/>
    <w:rsid w:val="00092C06"/>
    <w:rsid w:val="0009320D"/>
    <w:rsid w:val="000933D2"/>
    <w:rsid w:val="00093A06"/>
    <w:rsid w:val="00094A64"/>
    <w:rsid w:val="00097FD6"/>
    <w:rsid w:val="000A1222"/>
    <w:rsid w:val="000A1799"/>
    <w:rsid w:val="000A1E9A"/>
    <w:rsid w:val="000A331C"/>
    <w:rsid w:val="000A4663"/>
    <w:rsid w:val="000A4EF0"/>
    <w:rsid w:val="000A5232"/>
    <w:rsid w:val="000A5248"/>
    <w:rsid w:val="000A7969"/>
    <w:rsid w:val="000A7CE1"/>
    <w:rsid w:val="000B1018"/>
    <w:rsid w:val="000B1041"/>
    <w:rsid w:val="000B1A67"/>
    <w:rsid w:val="000B2224"/>
    <w:rsid w:val="000B25BB"/>
    <w:rsid w:val="000B26E1"/>
    <w:rsid w:val="000B5075"/>
    <w:rsid w:val="000B6025"/>
    <w:rsid w:val="000B624A"/>
    <w:rsid w:val="000B676B"/>
    <w:rsid w:val="000B6824"/>
    <w:rsid w:val="000B7EE1"/>
    <w:rsid w:val="000C0199"/>
    <w:rsid w:val="000C1708"/>
    <w:rsid w:val="000C1D0E"/>
    <w:rsid w:val="000C213C"/>
    <w:rsid w:val="000C2B2D"/>
    <w:rsid w:val="000C3DD1"/>
    <w:rsid w:val="000C57D2"/>
    <w:rsid w:val="000C589F"/>
    <w:rsid w:val="000C6384"/>
    <w:rsid w:val="000C659C"/>
    <w:rsid w:val="000C6B64"/>
    <w:rsid w:val="000C7A97"/>
    <w:rsid w:val="000C7CB4"/>
    <w:rsid w:val="000D0003"/>
    <w:rsid w:val="000D22FB"/>
    <w:rsid w:val="000D2A1B"/>
    <w:rsid w:val="000D36B9"/>
    <w:rsid w:val="000D373C"/>
    <w:rsid w:val="000D40BC"/>
    <w:rsid w:val="000D45F6"/>
    <w:rsid w:val="000D4614"/>
    <w:rsid w:val="000D48F6"/>
    <w:rsid w:val="000D59B8"/>
    <w:rsid w:val="000D5D7B"/>
    <w:rsid w:val="000D6156"/>
    <w:rsid w:val="000D6361"/>
    <w:rsid w:val="000D66F4"/>
    <w:rsid w:val="000D79C2"/>
    <w:rsid w:val="000D7DAB"/>
    <w:rsid w:val="000E1E2F"/>
    <w:rsid w:val="000E2B53"/>
    <w:rsid w:val="000E2B65"/>
    <w:rsid w:val="000E2C7A"/>
    <w:rsid w:val="000E340A"/>
    <w:rsid w:val="000E362E"/>
    <w:rsid w:val="000E4565"/>
    <w:rsid w:val="000E4990"/>
    <w:rsid w:val="000E4BD6"/>
    <w:rsid w:val="000E53CE"/>
    <w:rsid w:val="000E6267"/>
    <w:rsid w:val="000E6706"/>
    <w:rsid w:val="000E72ED"/>
    <w:rsid w:val="000F0595"/>
    <w:rsid w:val="000F100F"/>
    <w:rsid w:val="000F1BCE"/>
    <w:rsid w:val="000F1CC1"/>
    <w:rsid w:val="000F2B26"/>
    <w:rsid w:val="000F2F39"/>
    <w:rsid w:val="000F35DD"/>
    <w:rsid w:val="000F4304"/>
    <w:rsid w:val="000F4442"/>
    <w:rsid w:val="000F523F"/>
    <w:rsid w:val="000F60F2"/>
    <w:rsid w:val="000F65D8"/>
    <w:rsid w:val="000F6A2E"/>
    <w:rsid w:val="000F75EB"/>
    <w:rsid w:val="00100037"/>
    <w:rsid w:val="00100174"/>
    <w:rsid w:val="00100CA4"/>
    <w:rsid w:val="00101436"/>
    <w:rsid w:val="00102E12"/>
    <w:rsid w:val="00102EC5"/>
    <w:rsid w:val="00105075"/>
    <w:rsid w:val="001065C2"/>
    <w:rsid w:val="001065D0"/>
    <w:rsid w:val="00106BF2"/>
    <w:rsid w:val="00106D1F"/>
    <w:rsid w:val="00110856"/>
    <w:rsid w:val="00110C96"/>
    <w:rsid w:val="00110F57"/>
    <w:rsid w:val="0011188B"/>
    <w:rsid w:val="0011189F"/>
    <w:rsid w:val="00113E53"/>
    <w:rsid w:val="00114F76"/>
    <w:rsid w:val="00114FD6"/>
    <w:rsid w:val="001155E7"/>
    <w:rsid w:val="00115DC2"/>
    <w:rsid w:val="00116329"/>
    <w:rsid w:val="001167C9"/>
    <w:rsid w:val="00117C7A"/>
    <w:rsid w:val="00121059"/>
    <w:rsid w:val="001213D2"/>
    <w:rsid w:val="001219D8"/>
    <w:rsid w:val="00122286"/>
    <w:rsid w:val="00122819"/>
    <w:rsid w:val="00124C39"/>
    <w:rsid w:val="00124F18"/>
    <w:rsid w:val="00125778"/>
    <w:rsid w:val="00125C71"/>
    <w:rsid w:val="00126B05"/>
    <w:rsid w:val="0012715C"/>
    <w:rsid w:val="0012786A"/>
    <w:rsid w:val="00127A75"/>
    <w:rsid w:val="00130B79"/>
    <w:rsid w:val="00130BAA"/>
    <w:rsid w:val="00130E88"/>
    <w:rsid w:val="00131657"/>
    <w:rsid w:val="0013251E"/>
    <w:rsid w:val="001328CD"/>
    <w:rsid w:val="00132BE7"/>
    <w:rsid w:val="00134196"/>
    <w:rsid w:val="00135AFC"/>
    <w:rsid w:val="00135EAD"/>
    <w:rsid w:val="00136E18"/>
    <w:rsid w:val="0013762B"/>
    <w:rsid w:val="0013789A"/>
    <w:rsid w:val="00137A25"/>
    <w:rsid w:val="0014021B"/>
    <w:rsid w:val="00140817"/>
    <w:rsid w:val="00140FF7"/>
    <w:rsid w:val="0014356B"/>
    <w:rsid w:val="001436A3"/>
    <w:rsid w:val="001436CC"/>
    <w:rsid w:val="00143971"/>
    <w:rsid w:val="001446D0"/>
    <w:rsid w:val="00145D2F"/>
    <w:rsid w:val="00145ED8"/>
    <w:rsid w:val="0014644D"/>
    <w:rsid w:val="00146470"/>
    <w:rsid w:val="001469A2"/>
    <w:rsid w:val="001469B1"/>
    <w:rsid w:val="001472F0"/>
    <w:rsid w:val="00147549"/>
    <w:rsid w:val="001477DD"/>
    <w:rsid w:val="0015070C"/>
    <w:rsid w:val="001507C4"/>
    <w:rsid w:val="0015089F"/>
    <w:rsid w:val="00150C4D"/>
    <w:rsid w:val="00151919"/>
    <w:rsid w:val="00152DB5"/>
    <w:rsid w:val="00153A15"/>
    <w:rsid w:val="00154426"/>
    <w:rsid w:val="001550DF"/>
    <w:rsid w:val="00155A51"/>
    <w:rsid w:val="00157A92"/>
    <w:rsid w:val="00160666"/>
    <w:rsid w:val="00161F68"/>
    <w:rsid w:val="00162781"/>
    <w:rsid w:val="001632F8"/>
    <w:rsid w:val="00163F9D"/>
    <w:rsid w:val="00164304"/>
    <w:rsid w:val="00166D23"/>
    <w:rsid w:val="0017115F"/>
    <w:rsid w:val="00172364"/>
    <w:rsid w:val="00173FC8"/>
    <w:rsid w:val="00174651"/>
    <w:rsid w:val="0017482F"/>
    <w:rsid w:val="00174E96"/>
    <w:rsid w:val="0017508B"/>
    <w:rsid w:val="0017574B"/>
    <w:rsid w:val="00176A9A"/>
    <w:rsid w:val="001775EC"/>
    <w:rsid w:val="001776A2"/>
    <w:rsid w:val="00177E04"/>
    <w:rsid w:val="0018034C"/>
    <w:rsid w:val="0018089D"/>
    <w:rsid w:val="001815C6"/>
    <w:rsid w:val="001826BC"/>
    <w:rsid w:val="001834CC"/>
    <w:rsid w:val="00183CBC"/>
    <w:rsid w:val="00185252"/>
    <w:rsid w:val="001854A4"/>
    <w:rsid w:val="0018571F"/>
    <w:rsid w:val="0018707D"/>
    <w:rsid w:val="00190580"/>
    <w:rsid w:val="00190D9B"/>
    <w:rsid w:val="0019120B"/>
    <w:rsid w:val="0019163E"/>
    <w:rsid w:val="00192795"/>
    <w:rsid w:val="00193DCD"/>
    <w:rsid w:val="00194966"/>
    <w:rsid w:val="00195615"/>
    <w:rsid w:val="0019599D"/>
    <w:rsid w:val="00196E0C"/>
    <w:rsid w:val="001973F4"/>
    <w:rsid w:val="001A001B"/>
    <w:rsid w:val="001A0209"/>
    <w:rsid w:val="001A0766"/>
    <w:rsid w:val="001A18A9"/>
    <w:rsid w:val="001A1942"/>
    <w:rsid w:val="001A2A74"/>
    <w:rsid w:val="001A4CD2"/>
    <w:rsid w:val="001A5254"/>
    <w:rsid w:val="001A5270"/>
    <w:rsid w:val="001A589F"/>
    <w:rsid w:val="001A6DBF"/>
    <w:rsid w:val="001A7910"/>
    <w:rsid w:val="001B0655"/>
    <w:rsid w:val="001B0772"/>
    <w:rsid w:val="001B07B8"/>
    <w:rsid w:val="001B07D8"/>
    <w:rsid w:val="001B14FF"/>
    <w:rsid w:val="001B1E7F"/>
    <w:rsid w:val="001B305B"/>
    <w:rsid w:val="001B3401"/>
    <w:rsid w:val="001B3550"/>
    <w:rsid w:val="001B53C2"/>
    <w:rsid w:val="001B652B"/>
    <w:rsid w:val="001B6786"/>
    <w:rsid w:val="001B6CEF"/>
    <w:rsid w:val="001B777C"/>
    <w:rsid w:val="001C0207"/>
    <w:rsid w:val="001C25D3"/>
    <w:rsid w:val="001C504D"/>
    <w:rsid w:val="001C59C3"/>
    <w:rsid w:val="001C6DC9"/>
    <w:rsid w:val="001D13CC"/>
    <w:rsid w:val="001D1486"/>
    <w:rsid w:val="001D166C"/>
    <w:rsid w:val="001D1D0A"/>
    <w:rsid w:val="001D2416"/>
    <w:rsid w:val="001D2AA0"/>
    <w:rsid w:val="001D3271"/>
    <w:rsid w:val="001D3A9A"/>
    <w:rsid w:val="001D3EB5"/>
    <w:rsid w:val="001D4BB6"/>
    <w:rsid w:val="001D4C3F"/>
    <w:rsid w:val="001D58AF"/>
    <w:rsid w:val="001D6033"/>
    <w:rsid w:val="001D6038"/>
    <w:rsid w:val="001D6A32"/>
    <w:rsid w:val="001E0570"/>
    <w:rsid w:val="001E0750"/>
    <w:rsid w:val="001E07FF"/>
    <w:rsid w:val="001E2895"/>
    <w:rsid w:val="001E2C5A"/>
    <w:rsid w:val="001E3666"/>
    <w:rsid w:val="001E449A"/>
    <w:rsid w:val="001E54E5"/>
    <w:rsid w:val="001E58C9"/>
    <w:rsid w:val="001E6714"/>
    <w:rsid w:val="001E6801"/>
    <w:rsid w:val="001E7426"/>
    <w:rsid w:val="001F0986"/>
    <w:rsid w:val="001F1756"/>
    <w:rsid w:val="001F226D"/>
    <w:rsid w:val="001F25A3"/>
    <w:rsid w:val="001F34B6"/>
    <w:rsid w:val="001F3526"/>
    <w:rsid w:val="001F359B"/>
    <w:rsid w:val="001F39CA"/>
    <w:rsid w:val="001F4135"/>
    <w:rsid w:val="001F41CD"/>
    <w:rsid w:val="001F4318"/>
    <w:rsid w:val="001F69D7"/>
    <w:rsid w:val="001F6F5A"/>
    <w:rsid w:val="00200B8E"/>
    <w:rsid w:val="002011D3"/>
    <w:rsid w:val="0020160E"/>
    <w:rsid w:val="00202DE9"/>
    <w:rsid w:val="00202E97"/>
    <w:rsid w:val="00203102"/>
    <w:rsid w:val="0020395D"/>
    <w:rsid w:val="00203C5F"/>
    <w:rsid w:val="00204FD8"/>
    <w:rsid w:val="00205F90"/>
    <w:rsid w:val="00206973"/>
    <w:rsid w:val="00206D71"/>
    <w:rsid w:val="00207BFE"/>
    <w:rsid w:val="002105FC"/>
    <w:rsid w:val="002109FA"/>
    <w:rsid w:val="00211308"/>
    <w:rsid w:val="002117A2"/>
    <w:rsid w:val="002128F4"/>
    <w:rsid w:val="00212989"/>
    <w:rsid w:val="00212C2D"/>
    <w:rsid w:val="00212FCB"/>
    <w:rsid w:val="0021424E"/>
    <w:rsid w:val="00215675"/>
    <w:rsid w:val="00215C2D"/>
    <w:rsid w:val="00216CD4"/>
    <w:rsid w:val="00216DEC"/>
    <w:rsid w:val="002177F7"/>
    <w:rsid w:val="002216E9"/>
    <w:rsid w:val="00221BB5"/>
    <w:rsid w:val="002227FF"/>
    <w:rsid w:val="00222807"/>
    <w:rsid w:val="00223A6B"/>
    <w:rsid w:val="0022486B"/>
    <w:rsid w:val="00224B9D"/>
    <w:rsid w:val="00224BDC"/>
    <w:rsid w:val="00225EC6"/>
    <w:rsid w:val="00226587"/>
    <w:rsid w:val="0022674E"/>
    <w:rsid w:val="00226D8D"/>
    <w:rsid w:val="00226F11"/>
    <w:rsid w:val="00227EF4"/>
    <w:rsid w:val="002305EE"/>
    <w:rsid w:val="002315B1"/>
    <w:rsid w:val="002318CA"/>
    <w:rsid w:val="002324D3"/>
    <w:rsid w:val="0023251F"/>
    <w:rsid w:val="00233041"/>
    <w:rsid w:val="002332DE"/>
    <w:rsid w:val="00233A1E"/>
    <w:rsid w:val="00237759"/>
    <w:rsid w:val="00240414"/>
    <w:rsid w:val="002407BA"/>
    <w:rsid w:val="00240919"/>
    <w:rsid w:val="00241187"/>
    <w:rsid w:val="002414DF"/>
    <w:rsid w:val="002415B5"/>
    <w:rsid w:val="00241DFD"/>
    <w:rsid w:val="002420DA"/>
    <w:rsid w:val="00242326"/>
    <w:rsid w:val="00242E16"/>
    <w:rsid w:val="00243D0B"/>
    <w:rsid w:val="00244DC2"/>
    <w:rsid w:val="00244FBA"/>
    <w:rsid w:val="00246114"/>
    <w:rsid w:val="0024657B"/>
    <w:rsid w:val="00246C89"/>
    <w:rsid w:val="002475C1"/>
    <w:rsid w:val="00247BE3"/>
    <w:rsid w:val="00247F96"/>
    <w:rsid w:val="002501A1"/>
    <w:rsid w:val="00251E46"/>
    <w:rsid w:val="002526A8"/>
    <w:rsid w:val="00252DC9"/>
    <w:rsid w:val="00252DDD"/>
    <w:rsid w:val="00253FA3"/>
    <w:rsid w:val="002543DD"/>
    <w:rsid w:val="00256366"/>
    <w:rsid w:val="00257557"/>
    <w:rsid w:val="002575F2"/>
    <w:rsid w:val="00260546"/>
    <w:rsid w:val="002605E6"/>
    <w:rsid w:val="002609A8"/>
    <w:rsid w:val="00261098"/>
    <w:rsid w:val="002616FC"/>
    <w:rsid w:val="00261E43"/>
    <w:rsid w:val="002643B3"/>
    <w:rsid w:val="00264705"/>
    <w:rsid w:val="002700EE"/>
    <w:rsid w:val="00270889"/>
    <w:rsid w:val="002710A5"/>
    <w:rsid w:val="00271DB3"/>
    <w:rsid w:val="0027214E"/>
    <w:rsid w:val="00272381"/>
    <w:rsid w:val="002733A4"/>
    <w:rsid w:val="0027342C"/>
    <w:rsid w:val="002735FC"/>
    <w:rsid w:val="00273E91"/>
    <w:rsid w:val="0027407D"/>
    <w:rsid w:val="00274943"/>
    <w:rsid w:val="00274B2A"/>
    <w:rsid w:val="00275956"/>
    <w:rsid w:val="00276165"/>
    <w:rsid w:val="00276767"/>
    <w:rsid w:val="0027779C"/>
    <w:rsid w:val="00277D82"/>
    <w:rsid w:val="002807F6"/>
    <w:rsid w:val="00280F07"/>
    <w:rsid w:val="00280F22"/>
    <w:rsid w:val="002814BE"/>
    <w:rsid w:val="00281A38"/>
    <w:rsid w:val="002820B7"/>
    <w:rsid w:val="002821C8"/>
    <w:rsid w:val="00282E3A"/>
    <w:rsid w:val="00284212"/>
    <w:rsid w:val="00284267"/>
    <w:rsid w:val="00284470"/>
    <w:rsid w:val="00284532"/>
    <w:rsid w:val="002846D6"/>
    <w:rsid w:val="00286A62"/>
    <w:rsid w:val="00286B03"/>
    <w:rsid w:val="00286FC9"/>
    <w:rsid w:val="00287DC8"/>
    <w:rsid w:val="00290750"/>
    <w:rsid w:val="00291A0E"/>
    <w:rsid w:val="00293A35"/>
    <w:rsid w:val="00294329"/>
    <w:rsid w:val="00294434"/>
    <w:rsid w:val="00294AD6"/>
    <w:rsid w:val="00294BC1"/>
    <w:rsid w:val="00294C26"/>
    <w:rsid w:val="00294EBF"/>
    <w:rsid w:val="00295A03"/>
    <w:rsid w:val="00295B20"/>
    <w:rsid w:val="00295B7E"/>
    <w:rsid w:val="00296886"/>
    <w:rsid w:val="002970E8"/>
    <w:rsid w:val="00297B8C"/>
    <w:rsid w:val="002A0C4B"/>
    <w:rsid w:val="002A1A3B"/>
    <w:rsid w:val="002A1FF1"/>
    <w:rsid w:val="002A2AC6"/>
    <w:rsid w:val="002A4A3B"/>
    <w:rsid w:val="002A5716"/>
    <w:rsid w:val="002A67F4"/>
    <w:rsid w:val="002A6C09"/>
    <w:rsid w:val="002A6E4A"/>
    <w:rsid w:val="002A7692"/>
    <w:rsid w:val="002A7AB7"/>
    <w:rsid w:val="002B127E"/>
    <w:rsid w:val="002B12F5"/>
    <w:rsid w:val="002B1B85"/>
    <w:rsid w:val="002B1F41"/>
    <w:rsid w:val="002B238F"/>
    <w:rsid w:val="002B25BC"/>
    <w:rsid w:val="002B3B1C"/>
    <w:rsid w:val="002B4349"/>
    <w:rsid w:val="002B4F61"/>
    <w:rsid w:val="002B5D34"/>
    <w:rsid w:val="002B6BB3"/>
    <w:rsid w:val="002C1647"/>
    <w:rsid w:val="002C374F"/>
    <w:rsid w:val="002C416F"/>
    <w:rsid w:val="002C46ED"/>
    <w:rsid w:val="002C511A"/>
    <w:rsid w:val="002C5D1D"/>
    <w:rsid w:val="002C65C6"/>
    <w:rsid w:val="002C6A8C"/>
    <w:rsid w:val="002C785F"/>
    <w:rsid w:val="002C79F9"/>
    <w:rsid w:val="002D0061"/>
    <w:rsid w:val="002D062D"/>
    <w:rsid w:val="002D068A"/>
    <w:rsid w:val="002D0A37"/>
    <w:rsid w:val="002D0B20"/>
    <w:rsid w:val="002D0DCD"/>
    <w:rsid w:val="002D1607"/>
    <w:rsid w:val="002D1690"/>
    <w:rsid w:val="002D281A"/>
    <w:rsid w:val="002D2A94"/>
    <w:rsid w:val="002D363E"/>
    <w:rsid w:val="002D6315"/>
    <w:rsid w:val="002D6396"/>
    <w:rsid w:val="002D64B6"/>
    <w:rsid w:val="002D676D"/>
    <w:rsid w:val="002D6F93"/>
    <w:rsid w:val="002D716A"/>
    <w:rsid w:val="002E1009"/>
    <w:rsid w:val="002E15C0"/>
    <w:rsid w:val="002E1BC3"/>
    <w:rsid w:val="002E21B9"/>
    <w:rsid w:val="002E29C3"/>
    <w:rsid w:val="002E34FB"/>
    <w:rsid w:val="002E4E0D"/>
    <w:rsid w:val="002E5711"/>
    <w:rsid w:val="002E5E8E"/>
    <w:rsid w:val="002E69CA"/>
    <w:rsid w:val="002E6A95"/>
    <w:rsid w:val="002E6DDB"/>
    <w:rsid w:val="002E754E"/>
    <w:rsid w:val="002E7A53"/>
    <w:rsid w:val="002F00F3"/>
    <w:rsid w:val="002F1592"/>
    <w:rsid w:val="002F23F1"/>
    <w:rsid w:val="002F311A"/>
    <w:rsid w:val="002F3BAA"/>
    <w:rsid w:val="002F4959"/>
    <w:rsid w:val="002F4964"/>
    <w:rsid w:val="002F53D7"/>
    <w:rsid w:val="002F5480"/>
    <w:rsid w:val="002F5773"/>
    <w:rsid w:val="002F7227"/>
    <w:rsid w:val="002F76B4"/>
    <w:rsid w:val="002F7B25"/>
    <w:rsid w:val="0030012F"/>
    <w:rsid w:val="00300AD4"/>
    <w:rsid w:val="00300F7A"/>
    <w:rsid w:val="003013F9"/>
    <w:rsid w:val="003029D6"/>
    <w:rsid w:val="00302D01"/>
    <w:rsid w:val="00302FB5"/>
    <w:rsid w:val="003036F6"/>
    <w:rsid w:val="00303719"/>
    <w:rsid w:val="003039CF"/>
    <w:rsid w:val="00303EE4"/>
    <w:rsid w:val="00304160"/>
    <w:rsid w:val="00304339"/>
    <w:rsid w:val="00305488"/>
    <w:rsid w:val="00306547"/>
    <w:rsid w:val="0030688B"/>
    <w:rsid w:val="00306E41"/>
    <w:rsid w:val="0030796C"/>
    <w:rsid w:val="0030799F"/>
    <w:rsid w:val="003105C3"/>
    <w:rsid w:val="00310680"/>
    <w:rsid w:val="00310A2C"/>
    <w:rsid w:val="00310D7E"/>
    <w:rsid w:val="00311CF2"/>
    <w:rsid w:val="00313A3B"/>
    <w:rsid w:val="003147CE"/>
    <w:rsid w:val="00314A0E"/>
    <w:rsid w:val="00316264"/>
    <w:rsid w:val="00316671"/>
    <w:rsid w:val="003167B1"/>
    <w:rsid w:val="00316932"/>
    <w:rsid w:val="00316C5C"/>
    <w:rsid w:val="0031774E"/>
    <w:rsid w:val="0032054D"/>
    <w:rsid w:val="00320A66"/>
    <w:rsid w:val="0032108A"/>
    <w:rsid w:val="003211BD"/>
    <w:rsid w:val="0032126B"/>
    <w:rsid w:val="003212CB"/>
    <w:rsid w:val="00321887"/>
    <w:rsid w:val="00321A2C"/>
    <w:rsid w:val="00321CF3"/>
    <w:rsid w:val="003220E5"/>
    <w:rsid w:val="00322246"/>
    <w:rsid w:val="00322FBB"/>
    <w:rsid w:val="0032340D"/>
    <w:rsid w:val="003234A5"/>
    <w:rsid w:val="0032386D"/>
    <w:rsid w:val="00326BB3"/>
    <w:rsid w:val="0032752B"/>
    <w:rsid w:val="00327C13"/>
    <w:rsid w:val="00327DF7"/>
    <w:rsid w:val="00327F98"/>
    <w:rsid w:val="003326C8"/>
    <w:rsid w:val="0033457F"/>
    <w:rsid w:val="00334BBC"/>
    <w:rsid w:val="00335580"/>
    <w:rsid w:val="0033582D"/>
    <w:rsid w:val="00335A4B"/>
    <w:rsid w:val="003360D8"/>
    <w:rsid w:val="003369B1"/>
    <w:rsid w:val="00336BD1"/>
    <w:rsid w:val="00337454"/>
    <w:rsid w:val="00337587"/>
    <w:rsid w:val="00337DE2"/>
    <w:rsid w:val="00337FC3"/>
    <w:rsid w:val="0034014E"/>
    <w:rsid w:val="00340FBA"/>
    <w:rsid w:val="00341FE7"/>
    <w:rsid w:val="00342231"/>
    <w:rsid w:val="00343453"/>
    <w:rsid w:val="00343CC6"/>
    <w:rsid w:val="00343FA1"/>
    <w:rsid w:val="00345C05"/>
    <w:rsid w:val="0034693E"/>
    <w:rsid w:val="00350C57"/>
    <w:rsid w:val="00351283"/>
    <w:rsid w:val="003517F0"/>
    <w:rsid w:val="00351987"/>
    <w:rsid w:val="003521D9"/>
    <w:rsid w:val="0035225D"/>
    <w:rsid w:val="00353D74"/>
    <w:rsid w:val="00353EAF"/>
    <w:rsid w:val="00353F68"/>
    <w:rsid w:val="0035438D"/>
    <w:rsid w:val="00355E70"/>
    <w:rsid w:val="00356123"/>
    <w:rsid w:val="0035615E"/>
    <w:rsid w:val="003565AC"/>
    <w:rsid w:val="00356F35"/>
    <w:rsid w:val="00357D75"/>
    <w:rsid w:val="0036045D"/>
    <w:rsid w:val="00360E67"/>
    <w:rsid w:val="0036367C"/>
    <w:rsid w:val="00363860"/>
    <w:rsid w:val="00363A6C"/>
    <w:rsid w:val="00364643"/>
    <w:rsid w:val="003654E8"/>
    <w:rsid w:val="00365D56"/>
    <w:rsid w:val="0036726A"/>
    <w:rsid w:val="00367604"/>
    <w:rsid w:val="00370C77"/>
    <w:rsid w:val="00370DE1"/>
    <w:rsid w:val="00372023"/>
    <w:rsid w:val="0037268E"/>
    <w:rsid w:val="0037305D"/>
    <w:rsid w:val="0037398F"/>
    <w:rsid w:val="00373CAA"/>
    <w:rsid w:val="00374177"/>
    <w:rsid w:val="0037453E"/>
    <w:rsid w:val="00374754"/>
    <w:rsid w:val="00374B23"/>
    <w:rsid w:val="0037717E"/>
    <w:rsid w:val="003772B9"/>
    <w:rsid w:val="003776E8"/>
    <w:rsid w:val="00377F90"/>
    <w:rsid w:val="003801B5"/>
    <w:rsid w:val="00380743"/>
    <w:rsid w:val="00380FB4"/>
    <w:rsid w:val="0038176A"/>
    <w:rsid w:val="003820D4"/>
    <w:rsid w:val="0038211E"/>
    <w:rsid w:val="00382850"/>
    <w:rsid w:val="00382982"/>
    <w:rsid w:val="003864B5"/>
    <w:rsid w:val="0038676A"/>
    <w:rsid w:val="003869C9"/>
    <w:rsid w:val="00386BDC"/>
    <w:rsid w:val="00387613"/>
    <w:rsid w:val="003907FD"/>
    <w:rsid w:val="00390A36"/>
    <w:rsid w:val="003920A7"/>
    <w:rsid w:val="00392C47"/>
    <w:rsid w:val="003934CD"/>
    <w:rsid w:val="00393895"/>
    <w:rsid w:val="00393916"/>
    <w:rsid w:val="00393F75"/>
    <w:rsid w:val="0039491A"/>
    <w:rsid w:val="00394B49"/>
    <w:rsid w:val="00395115"/>
    <w:rsid w:val="0039548B"/>
    <w:rsid w:val="003955BE"/>
    <w:rsid w:val="00395D47"/>
    <w:rsid w:val="00397179"/>
    <w:rsid w:val="003A014F"/>
    <w:rsid w:val="003A081B"/>
    <w:rsid w:val="003A1636"/>
    <w:rsid w:val="003A1F6B"/>
    <w:rsid w:val="003A28D8"/>
    <w:rsid w:val="003A2945"/>
    <w:rsid w:val="003A2D00"/>
    <w:rsid w:val="003A3336"/>
    <w:rsid w:val="003A3660"/>
    <w:rsid w:val="003A4673"/>
    <w:rsid w:val="003A5732"/>
    <w:rsid w:val="003A6B04"/>
    <w:rsid w:val="003A744F"/>
    <w:rsid w:val="003A74FA"/>
    <w:rsid w:val="003B02C9"/>
    <w:rsid w:val="003B09F8"/>
    <w:rsid w:val="003B3F13"/>
    <w:rsid w:val="003B4120"/>
    <w:rsid w:val="003B505D"/>
    <w:rsid w:val="003B51D7"/>
    <w:rsid w:val="003B5CF9"/>
    <w:rsid w:val="003B5D2C"/>
    <w:rsid w:val="003B6C40"/>
    <w:rsid w:val="003B6E95"/>
    <w:rsid w:val="003B70D6"/>
    <w:rsid w:val="003B7897"/>
    <w:rsid w:val="003B7940"/>
    <w:rsid w:val="003B7B4A"/>
    <w:rsid w:val="003C0B79"/>
    <w:rsid w:val="003C1425"/>
    <w:rsid w:val="003C1510"/>
    <w:rsid w:val="003C2290"/>
    <w:rsid w:val="003C5C72"/>
    <w:rsid w:val="003C647E"/>
    <w:rsid w:val="003C6614"/>
    <w:rsid w:val="003C7B24"/>
    <w:rsid w:val="003D0B90"/>
    <w:rsid w:val="003D0F6A"/>
    <w:rsid w:val="003D1373"/>
    <w:rsid w:val="003D1948"/>
    <w:rsid w:val="003D24DB"/>
    <w:rsid w:val="003D27E2"/>
    <w:rsid w:val="003D2E9C"/>
    <w:rsid w:val="003D3503"/>
    <w:rsid w:val="003D39A8"/>
    <w:rsid w:val="003D5F12"/>
    <w:rsid w:val="003D7838"/>
    <w:rsid w:val="003E086A"/>
    <w:rsid w:val="003E0DE6"/>
    <w:rsid w:val="003E0EE2"/>
    <w:rsid w:val="003E1614"/>
    <w:rsid w:val="003E1701"/>
    <w:rsid w:val="003E1D4B"/>
    <w:rsid w:val="003E2ED1"/>
    <w:rsid w:val="003E31BC"/>
    <w:rsid w:val="003E3590"/>
    <w:rsid w:val="003E37C4"/>
    <w:rsid w:val="003E60D4"/>
    <w:rsid w:val="003E7753"/>
    <w:rsid w:val="003E7DA5"/>
    <w:rsid w:val="003F17BA"/>
    <w:rsid w:val="003F1E7B"/>
    <w:rsid w:val="003F25AB"/>
    <w:rsid w:val="003F4347"/>
    <w:rsid w:val="003F45AB"/>
    <w:rsid w:val="00400955"/>
    <w:rsid w:val="004010C6"/>
    <w:rsid w:val="00401B35"/>
    <w:rsid w:val="004026AE"/>
    <w:rsid w:val="00404EA4"/>
    <w:rsid w:val="00405D94"/>
    <w:rsid w:val="004070B5"/>
    <w:rsid w:val="0040759E"/>
    <w:rsid w:val="004075EF"/>
    <w:rsid w:val="0040776A"/>
    <w:rsid w:val="00410582"/>
    <w:rsid w:val="0041068E"/>
    <w:rsid w:val="00411BF6"/>
    <w:rsid w:val="00412464"/>
    <w:rsid w:val="00412ED8"/>
    <w:rsid w:val="004132AC"/>
    <w:rsid w:val="004136C0"/>
    <w:rsid w:val="00414408"/>
    <w:rsid w:val="0041675C"/>
    <w:rsid w:val="00417029"/>
    <w:rsid w:val="00417A47"/>
    <w:rsid w:val="0042084A"/>
    <w:rsid w:val="00420B9A"/>
    <w:rsid w:val="00420BEC"/>
    <w:rsid w:val="00420C61"/>
    <w:rsid w:val="004219C4"/>
    <w:rsid w:val="0042202D"/>
    <w:rsid w:val="00423247"/>
    <w:rsid w:val="004244F5"/>
    <w:rsid w:val="0042530A"/>
    <w:rsid w:val="00425F2B"/>
    <w:rsid w:val="00426815"/>
    <w:rsid w:val="00426996"/>
    <w:rsid w:val="00426F66"/>
    <w:rsid w:val="00427ABA"/>
    <w:rsid w:val="0043085F"/>
    <w:rsid w:val="0043094B"/>
    <w:rsid w:val="004310F5"/>
    <w:rsid w:val="00431774"/>
    <w:rsid w:val="00431B5B"/>
    <w:rsid w:val="00433C09"/>
    <w:rsid w:val="00433D47"/>
    <w:rsid w:val="004341A5"/>
    <w:rsid w:val="00434A39"/>
    <w:rsid w:val="00435A29"/>
    <w:rsid w:val="00436355"/>
    <w:rsid w:val="0043682F"/>
    <w:rsid w:val="00436E8A"/>
    <w:rsid w:val="00437832"/>
    <w:rsid w:val="00437AEB"/>
    <w:rsid w:val="00437C28"/>
    <w:rsid w:val="00442606"/>
    <w:rsid w:val="00442A14"/>
    <w:rsid w:val="00442C25"/>
    <w:rsid w:val="00442D21"/>
    <w:rsid w:val="00443176"/>
    <w:rsid w:val="00443BE2"/>
    <w:rsid w:val="004451AC"/>
    <w:rsid w:val="0044584A"/>
    <w:rsid w:val="00446688"/>
    <w:rsid w:val="004473F2"/>
    <w:rsid w:val="0044796C"/>
    <w:rsid w:val="0045040E"/>
    <w:rsid w:val="004512BC"/>
    <w:rsid w:val="00452514"/>
    <w:rsid w:val="00453A42"/>
    <w:rsid w:val="00453EF2"/>
    <w:rsid w:val="004545FD"/>
    <w:rsid w:val="00454885"/>
    <w:rsid w:val="00454F45"/>
    <w:rsid w:val="004550AC"/>
    <w:rsid w:val="00455523"/>
    <w:rsid w:val="0045565A"/>
    <w:rsid w:val="004566CB"/>
    <w:rsid w:val="00457BB8"/>
    <w:rsid w:val="00457EE3"/>
    <w:rsid w:val="00460D0B"/>
    <w:rsid w:val="00461A19"/>
    <w:rsid w:val="00461CEB"/>
    <w:rsid w:val="00461FFF"/>
    <w:rsid w:val="00462E82"/>
    <w:rsid w:val="00463506"/>
    <w:rsid w:val="00463CB4"/>
    <w:rsid w:val="00463FE6"/>
    <w:rsid w:val="0046461F"/>
    <w:rsid w:val="00464A7B"/>
    <w:rsid w:val="00465484"/>
    <w:rsid w:val="0046591D"/>
    <w:rsid w:val="00465F61"/>
    <w:rsid w:val="00467726"/>
    <w:rsid w:val="00467A6D"/>
    <w:rsid w:val="00467DAD"/>
    <w:rsid w:val="004704B4"/>
    <w:rsid w:val="004706A1"/>
    <w:rsid w:val="00470F80"/>
    <w:rsid w:val="004718E9"/>
    <w:rsid w:val="00471F68"/>
    <w:rsid w:val="00472812"/>
    <w:rsid w:val="004729CD"/>
    <w:rsid w:val="00472E13"/>
    <w:rsid w:val="00473A79"/>
    <w:rsid w:val="00474C4B"/>
    <w:rsid w:val="00474F7E"/>
    <w:rsid w:val="0047506B"/>
    <w:rsid w:val="004771AA"/>
    <w:rsid w:val="004773FB"/>
    <w:rsid w:val="00477FC5"/>
    <w:rsid w:val="0048239A"/>
    <w:rsid w:val="00483591"/>
    <w:rsid w:val="004838CC"/>
    <w:rsid w:val="004841A3"/>
    <w:rsid w:val="004855D6"/>
    <w:rsid w:val="0048659B"/>
    <w:rsid w:val="00486A70"/>
    <w:rsid w:val="00487233"/>
    <w:rsid w:val="00487470"/>
    <w:rsid w:val="004874F4"/>
    <w:rsid w:val="00487BA8"/>
    <w:rsid w:val="004912C9"/>
    <w:rsid w:val="00491C03"/>
    <w:rsid w:val="00494450"/>
    <w:rsid w:val="00494880"/>
    <w:rsid w:val="00494915"/>
    <w:rsid w:val="00494E4C"/>
    <w:rsid w:val="00495DC3"/>
    <w:rsid w:val="004960B1"/>
    <w:rsid w:val="00497AE4"/>
    <w:rsid w:val="00497B35"/>
    <w:rsid w:val="00497C87"/>
    <w:rsid w:val="00497DE1"/>
    <w:rsid w:val="004A02C8"/>
    <w:rsid w:val="004A03D4"/>
    <w:rsid w:val="004A07E1"/>
    <w:rsid w:val="004A0998"/>
    <w:rsid w:val="004A16DE"/>
    <w:rsid w:val="004A1A4A"/>
    <w:rsid w:val="004A1D7F"/>
    <w:rsid w:val="004A20B2"/>
    <w:rsid w:val="004A33DD"/>
    <w:rsid w:val="004A3405"/>
    <w:rsid w:val="004A45B3"/>
    <w:rsid w:val="004A60DF"/>
    <w:rsid w:val="004A6E8D"/>
    <w:rsid w:val="004A7183"/>
    <w:rsid w:val="004A7B1C"/>
    <w:rsid w:val="004A7CF0"/>
    <w:rsid w:val="004B1939"/>
    <w:rsid w:val="004B1AC0"/>
    <w:rsid w:val="004B2501"/>
    <w:rsid w:val="004B253B"/>
    <w:rsid w:val="004B25F1"/>
    <w:rsid w:val="004B33D3"/>
    <w:rsid w:val="004B3AC2"/>
    <w:rsid w:val="004B44FC"/>
    <w:rsid w:val="004B48DD"/>
    <w:rsid w:val="004B5F1C"/>
    <w:rsid w:val="004B70DA"/>
    <w:rsid w:val="004B7B3F"/>
    <w:rsid w:val="004B7E18"/>
    <w:rsid w:val="004C0B2A"/>
    <w:rsid w:val="004C17FC"/>
    <w:rsid w:val="004C1D6E"/>
    <w:rsid w:val="004C3B62"/>
    <w:rsid w:val="004C5757"/>
    <w:rsid w:val="004C57F7"/>
    <w:rsid w:val="004C66E7"/>
    <w:rsid w:val="004C7497"/>
    <w:rsid w:val="004D18D1"/>
    <w:rsid w:val="004D1DE0"/>
    <w:rsid w:val="004D1E25"/>
    <w:rsid w:val="004D293F"/>
    <w:rsid w:val="004D2C44"/>
    <w:rsid w:val="004D382C"/>
    <w:rsid w:val="004D384E"/>
    <w:rsid w:val="004D57B7"/>
    <w:rsid w:val="004D7448"/>
    <w:rsid w:val="004E0072"/>
    <w:rsid w:val="004E1972"/>
    <w:rsid w:val="004E1D03"/>
    <w:rsid w:val="004E2036"/>
    <w:rsid w:val="004E20CA"/>
    <w:rsid w:val="004E20FF"/>
    <w:rsid w:val="004E2326"/>
    <w:rsid w:val="004E2491"/>
    <w:rsid w:val="004E307F"/>
    <w:rsid w:val="004E3715"/>
    <w:rsid w:val="004E3CB0"/>
    <w:rsid w:val="004E3D82"/>
    <w:rsid w:val="004E4145"/>
    <w:rsid w:val="004E555F"/>
    <w:rsid w:val="004E5BA3"/>
    <w:rsid w:val="004E5C17"/>
    <w:rsid w:val="004E5C37"/>
    <w:rsid w:val="004E654D"/>
    <w:rsid w:val="004E69EF"/>
    <w:rsid w:val="004F1C5D"/>
    <w:rsid w:val="004F1CE3"/>
    <w:rsid w:val="004F1F40"/>
    <w:rsid w:val="004F29D4"/>
    <w:rsid w:val="004F2F9E"/>
    <w:rsid w:val="004F32D8"/>
    <w:rsid w:val="004F3A3C"/>
    <w:rsid w:val="004F3C37"/>
    <w:rsid w:val="004F4010"/>
    <w:rsid w:val="004F50FE"/>
    <w:rsid w:val="004F6359"/>
    <w:rsid w:val="004F6EF5"/>
    <w:rsid w:val="004F7F3C"/>
    <w:rsid w:val="00500198"/>
    <w:rsid w:val="00500D83"/>
    <w:rsid w:val="005017DA"/>
    <w:rsid w:val="00501961"/>
    <w:rsid w:val="0050278C"/>
    <w:rsid w:val="0050399C"/>
    <w:rsid w:val="00504101"/>
    <w:rsid w:val="005048DA"/>
    <w:rsid w:val="0050554F"/>
    <w:rsid w:val="0050674A"/>
    <w:rsid w:val="005071B4"/>
    <w:rsid w:val="0050736A"/>
    <w:rsid w:val="0050743B"/>
    <w:rsid w:val="005110AA"/>
    <w:rsid w:val="00512071"/>
    <w:rsid w:val="00512424"/>
    <w:rsid w:val="0051460F"/>
    <w:rsid w:val="00514E0F"/>
    <w:rsid w:val="0051552E"/>
    <w:rsid w:val="00515B63"/>
    <w:rsid w:val="00515BE0"/>
    <w:rsid w:val="00516609"/>
    <w:rsid w:val="00517D07"/>
    <w:rsid w:val="0052022B"/>
    <w:rsid w:val="0052173E"/>
    <w:rsid w:val="00521920"/>
    <w:rsid w:val="00523532"/>
    <w:rsid w:val="00524A46"/>
    <w:rsid w:val="00524DDF"/>
    <w:rsid w:val="00525FB1"/>
    <w:rsid w:val="00526214"/>
    <w:rsid w:val="00526B87"/>
    <w:rsid w:val="00527111"/>
    <w:rsid w:val="00527FDB"/>
    <w:rsid w:val="00530132"/>
    <w:rsid w:val="0053075D"/>
    <w:rsid w:val="005307C2"/>
    <w:rsid w:val="005309B2"/>
    <w:rsid w:val="00531663"/>
    <w:rsid w:val="005320B5"/>
    <w:rsid w:val="005326E4"/>
    <w:rsid w:val="00532DF2"/>
    <w:rsid w:val="0053303C"/>
    <w:rsid w:val="00533903"/>
    <w:rsid w:val="00533C8A"/>
    <w:rsid w:val="005340F4"/>
    <w:rsid w:val="005353E2"/>
    <w:rsid w:val="00535443"/>
    <w:rsid w:val="00535627"/>
    <w:rsid w:val="00535699"/>
    <w:rsid w:val="00536461"/>
    <w:rsid w:val="00536C81"/>
    <w:rsid w:val="00536FB0"/>
    <w:rsid w:val="00537B25"/>
    <w:rsid w:val="0054008F"/>
    <w:rsid w:val="0054110E"/>
    <w:rsid w:val="00541448"/>
    <w:rsid w:val="00541CAD"/>
    <w:rsid w:val="00541CE9"/>
    <w:rsid w:val="005433C4"/>
    <w:rsid w:val="0054355C"/>
    <w:rsid w:val="005437D7"/>
    <w:rsid w:val="00543DCA"/>
    <w:rsid w:val="00544E27"/>
    <w:rsid w:val="00545799"/>
    <w:rsid w:val="005458C3"/>
    <w:rsid w:val="00545AE9"/>
    <w:rsid w:val="00545C19"/>
    <w:rsid w:val="0055044C"/>
    <w:rsid w:val="00550BC5"/>
    <w:rsid w:val="0055169B"/>
    <w:rsid w:val="00551ED3"/>
    <w:rsid w:val="00552CA4"/>
    <w:rsid w:val="005531EE"/>
    <w:rsid w:val="005534B0"/>
    <w:rsid w:val="00553F39"/>
    <w:rsid w:val="00553FE0"/>
    <w:rsid w:val="00554175"/>
    <w:rsid w:val="00554E84"/>
    <w:rsid w:val="00554F0A"/>
    <w:rsid w:val="00555EC0"/>
    <w:rsid w:val="00556141"/>
    <w:rsid w:val="00556260"/>
    <w:rsid w:val="00556D7F"/>
    <w:rsid w:val="00556EBA"/>
    <w:rsid w:val="005570FF"/>
    <w:rsid w:val="005571F4"/>
    <w:rsid w:val="00560641"/>
    <w:rsid w:val="00560A5F"/>
    <w:rsid w:val="00560E11"/>
    <w:rsid w:val="00560EED"/>
    <w:rsid w:val="00561BBE"/>
    <w:rsid w:val="00563BE0"/>
    <w:rsid w:val="00564FA6"/>
    <w:rsid w:val="00565084"/>
    <w:rsid w:val="00566A7D"/>
    <w:rsid w:val="00566AF3"/>
    <w:rsid w:val="00567F61"/>
    <w:rsid w:val="00571474"/>
    <w:rsid w:val="00572266"/>
    <w:rsid w:val="0057331C"/>
    <w:rsid w:val="00575827"/>
    <w:rsid w:val="00575A4F"/>
    <w:rsid w:val="00576F3B"/>
    <w:rsid w:val="00576FCD"/>
    <w:rsid w:val="00577A24"/>
    <w:rsid w:val="00580A59"/>
    <w:rsid w:val="00580D2A"/>
    <w:rsid w:val="005815FB"/>
    <w:rsid w:val="00581808"/>
    <w:rsid w:val="00582048"/>
    <w:rsid w:val="00583838"/>
    <w:rsid w:val="00583FBB"/>
    <w:rsid w:val="00590159"/>
    <w:rsid w:val="005909A5"/>
    <w:rsid w:val="00590ECD"/>
    <w:rsid w:val="005918B6"/>
    <w:rsid w:val="00591AF1"/>
    <w:rsid w:val="00592641"/>
    <w:rsid w:val="0059290B"/>
    <w:rsid w:val="005935DA"/>
    <w:rsid w:val="005941F5"/>
    <w:rsid w:val="00594446"/>
    <w:rsid w:val="00594458"/>
    <w:rsid w:val="00594940"/>
    <w:rsid w:val="00594A8A"/>
    <w:rsid w:val="005950F0"/>
    <w:rsid w:val="00595775"/>
    <w:rsid w:val="0059675A"/>
    <w:rsid w:val="00596965"/>
    <w:rsid w:val="00597AC1"/>
    <w:rsid w:val="00597F98"/>
    <w:rsid w:val="005A074D"/>
    <w:rsid w:val="005A0769"/>
    <w:rsid w:val="005A0B2C"/>
    <w:rsid w:val="005A1236"/>
    <w:rsid w:val="005A1F0C"/>
    <w:rsid w:val="005A2939"/>
    <w:rsid w:val="005A2AD4"/>
    <w:rsid w:val="005A2B6C"/>
    <w:rsid w:val="005A2FB1"/>
    <w:rsid w:val="005A33CC"/>
    <w:rsid w:val="005A3731"/>
    <w:rsid w:val="005A3959"/>
    <w:rsid w:val="005A3C11"/>
    <w:rsid w:val="005A40C2"/>
    <w:rsid w:val="005A5DA5"/>
    <w:rsid w:val="005A5ECF"/>
    <w:rsid w:val="005A5F00"/>
    <w:rsid w:val="005A6052"/>
    <w:rsid w:val="005B05BE"/>
    <w:rsid w:val="005B1FEA"/>
    <w:rsid w:val="005B21B7"/>
    <w:rsid w:val="005B339C"/>
    <w:rsid w:val="005C0EA3"/>
    <w:rsid w:val="005C0F84"/>
    <w:rsid w:val="005C24B9"/>
    <w:rsid w:val="005C342B"/>
    <w:rsid w:val="005C3632"/>
    <w:rsid w:val="005C3C4B"/>
    <w:rsid w:val="005C50A2"/>
    <w:rsid w:val="005C5910"/>
    <w:rsid w:val="005C6205"/>
    <w:rsid w:val="005C6543"/>
    <w:rsid w:val="005C6F40"/>
    <w:rsid w:val="005C7082"/>
    <w:rsid w:val="005C7800"/>
    <w:rsid w:val="005D0EB8"/>
    <w:rsid w:val="005D10A2"/>
    <w:rsid w:val="005D11B5"/>
    <w:rsid w:val="005D1C24"/>
    <w:rsid w:val="005D23EC"/>
    <w:rsid w:val="005D2A55"/>
    <w:rsid w:val="005D2D19"/>
    <w:rsid w:val="005D39BA"/>
    <w:rsid w:val="005D4422"/>
    <w:rsid w:val="005D4822"/>
    <w:rsid w:val="005D4BC3"/>
    <w:rsid w:val="005D4EA1"/>
    <w:rsid w:val="005D5196"/>
    <w:rsid w:val="005D58CF"/>
    <w:rsid w:val="005D5E4C"/>
    <w:rsid w:val="005D776D"/>
    <w:rsid w:val="005D7F18"/>
    <w:rsid w:val="005E045B"/>
    <w:rsid w:val="005E0857"/>
    <w:rsid w:val="005E0EB4"/>
    <w:rsid w:val="005E13DF"/>
    <w:rsid w:val="005E2065"/>
    <w:rsid w:val="005E27DD"/>
    <w:rsid w:val="005E2CFC"/>
    <w:rsid w:val="005E3AAF"/>
    <w:rsid w:val="005E3D6F"/>
    <w:rsid w:val="005E59EA"/>
    <w:rsid w:val="005E6A7B"/>
    <w:rsid w:val="005E6CFF"/>
    <w:rsid w:val="005E7972"/>
    <w:rsid w:val="005F0494"/>
    <w:rsid w:val="005F24ED"/>
    <w:rsid w:val="005F2707"/>
    <w:rsid w:val="005F34B1"/>
    <w:rsid w:val="005F4203"/>
    <w:rsid w:val="005F4D26"/>
    <w:rsid w:val="005F4E7D"/>
    <w:rsid w:val="005F51E3"/>
    <w:rsid w:val="005F5D6E"/>
    <w:rsid w:val="005F636A"/>
    <w:rsid w:val="005F6484"/>
    <w:rsid w:val="005F6839"/>
    <w:rsid w:val="00601552"/>
    <w:rsid w:val="00601A80"/>
    <w:rsid w:val="00602751"/>
    <w:rsid w:val="00603048"/>
    <w:rsid w:val="00603C74"/>
    <w:rsid w:val="00603CC7"/>
    <w:rsid w:val="00604254"/>
    <w:rsid w:val="006051C5"/>
    <w:rsid w:val="00605332"/>
    <w:rsid w:val="006062A8"/>
    <w:rsid w:val="006064CA"/>
    <w:rsid w:val="00606A1B"/>
    <w:rsid w:val="00606E3E"/>
    <w:rsid w:val="00607991"/>
    <w:rsid w:val="0061032D"/>
    <w:rsid w:val="00611CC9"/>
    <w:rsid w:val="006120FE"/>
    <w:rsid w:val="006131A1"/>
    <w:rsid w:val="006132CB"/>
    <w:rsid w:val="00613354"/>
    <w:rsid w:val="00615814"/>
    <w:rsid w:val="006159B4"/>
    <w:rsid w:val="0061617C"/>
    <w:rsid w:val="006178DD"/>
    <w:rsid w:val="00617A21"/>
    <w:rsid w:val="00621406"/>
    <w:rsid w:val="006231F1"/>
    <w:rsid w:val="006232E4"/>
    <w:rsid w:val="006238E1"/>
    <w:rsid w:val="0062427F"/>
    <w:rsid w:val="00624BA2"/>
    <w:rsid w:val="00624F74"/>
    <w:rsid w:val="0062576E"/>
    <w:rsid w:val="0062621A"/>
    <w:rsid w:val="006277A9"/>
    <w:rsid w:val="0063020D"/>
    <w:rsid w:val="0063059B"/>
    <w:rsid w:val="006312AC"/>
    <w:rsid w:val="006320DD"/>
    <w:rsid w:val="0063285B"/>
    <w:rsid w:val="0063312C"/>
    <w:rsid w:val="006338FE"/>
    <w:rsid w:val="006339B9"/>
    <w:rsid w:val="00633A3F"/>
    <w:rsid w:val="00634606"/>
    <w:rsid w:val="0063566E"/>
    <w:rsid w:val="00635CCC"/>
    <w:rsid w:val="006366C3"/>
    <w:rsid w:val="00636BEB"/>
    <w:rsid w:val="0063727D"/>
    <w:rsid w:val="0063776A"/>
    <w:rsid w:val="0064004D"/>
    <w:rsid w:val="0064073B"/>
    <w:rsid w:val="00640E20"/>
    <w:rsid w:val="0064106F"/>
    <w:rsid w:val="00642CC5"/>
    <w:rsid w:val="00642E54"/>
    <w:rsid w:val="00642FA2"/>
    <w:rsid w:val="00643675"/>
    <w:rsid w:val="00643CF3"/>
    <w:rsid w:val="006443EB"/>
    <w:rsid w:val="00644D11"/>
    <w:rsid w:val="006456DB"/>
    <w:rsid w:val="0064587E"/>
    <w:rsid w:val="00647AD8"/>
    <w:rsid w:val="006508E7"/>
    <w:rsid w:val="00651399"/>
    <w:rsid w:val="0065209C"/>
    <w:rsid w:val="006520EC"/>
    <w:rsid w:val="006528CC"/>
    <w:rsid w:val="00653529"/>
    <w:rsid w:val="00653803"/>
    <w:rsid w:val="0065464F"/>
    <w:rsid w:val="00654A85"/>
    <w:rsid w:val="00654BC7"/>
    <w:rsid w:val="006566EE"/>
    <w:rsid w:val="00657082"/>
    <w:rsid w:val="00657126"/>
    <w:rsid w:val="00660985"/>
    <w:rsid w:val="006609AD"/>
    <w:rsid w:val="00661B09"/>
    <w:rsid w:val="0066214E"/>
    <w:rsid w:val="00663033"/>
    <w:rsid w:val="00663CFD"/>
    <w:rsid w:val="00664599"/>
    <w:rsid w:val="0066666B"/>
    <w:rsid w:val="00666D94"/>
    <w:rsid w:val="00666F4B"/>
    <w:rsid w:val="00667304"/>
    <w:rsid w:val="00670FA3"/>
    <w:rsid w:val="006711C1"/>
    <w:rsid w:val="00673337"/>
    <w:rsid w:val="006752D0"/>
    <w:rsid w:val="006753F3"/>
    <w:rsid w:val="00675961"/>
    <w:rsid w:val="00675BA3"/>
    <w:rsid w:val="006763B0"/>
    <w:rsid w:val="006773FD"/>
    <w:rsid w:val="006778FC"/>
    <w:rsid w:val="006822C4"/>
    <w:rsid w:val="0068268E"/>
    <w:rsid w:val="00683317"/>
    <w:rsid w:val="006837B6"/>
    <w:rsid w:val="00683F36"/>
    <w:rsid w:val="0068449B"/>
    <w:rsid w:val="00684987"/>
    <w:rsid w:val="00685B3C"/>
    <w:rsid w:val="0068637C"/>
    <w:rsid w:val="00686CC3"/>
    <w:rsid w:val="00686E0F"/>
    <w:rsid w:val="006916B9"/>
    <w:rsid w:val="00691A6E"/>
    <w:rsid w:val="00691AD2"/>
    <w:rsid w:val="00691B70"/>
    <w:rsid w:val="0069270D"/>
    <w:rsid w:val="0069276A"/>
    <w:rsid w:val="00693A0A"/>
    <w:rsid w:val="00693BC0"/>
    <w:rsid w:val="00693D6D"/>
    <w:rsid w:val="00693DF0"/>
    <w:rsid w:val="00694774"/>
    <w:rsid w:val="006955FB"/>
    <w:rsid w:val="00696494"/>
    <w:rsid w:val="006979E7"/>
    <w:rsid w:val="006A0315"/>
    <w:rsid w:val="006A0EAA"/>
    <w:rsid w:val="006A0F24"/>
    <w:rsid w:val="006A2C82"/>
    <w:rsid w:val="006A2CB0"/>
    <w:rsid w:val="006A3E7D"/>
    <w:rsid w:val="006A44AC"/>
    <w:rsid w:val="006A4C69"/>
    <w:rsid w:val="006A53E3"/>
    <w:rsid w:val="006A5C31"/>
    <w:rsid w:val="006A5E6C"/>
    <w:rsid w:val="006A68F1"/>
    <w:rsid w:val="006A6A98"/>
    <w:rsid w:val="006A6E04"/>
    <w:rsid w:val="006A70E9"/>
    <w:rsid w:val="006A7AB5"/>
    <w:rsid w:val="006A7E2F"/>
    <w:rsid w:val="006A7FCA"/>
    <w:rsid w:val="006B0152"/>
    <w:rsid w:val="006B07E6"/>
    <w:rsid w:val="006B0A39"/>
    <w:rsid w:val="006B2154"/>
    <w:rsid w:val="006B296F"/>
    <w:rsid w:val="006B2A64"/>
    <w:rsid w:val="006B39B2"/>
    <w:rsid w:val="006B3E50"/>
    <w:rsid w:val="006B439B"/>
    <w:rsid w:val="006B4BBF"/>
    <w:rsid w:val="006B603D"/>
    <w:rsid w:val="006B72EB"/>
    <w:rsid w:val="006B7C64"/>
    <w:rsid w:val="006C020B"/>
    <w:rsid w:val="006C177D"/>
    <w:rsid w:val="006C1DCC"/>
    <w:rsid w:val="006C2048"/>
    <w:rsid w:val="006C212A"/>
    <w:rsid w:val="006C23C6"/>
    <w:rsid w:val="006C40A0"/>
    <w:rsid w:val="006C4E53"/>
    <w:rsid w:val="006C6852"/>
    <w:rsid w:val="006C7A0A"/>
    <w:rsid w:val="006D0254"/>
    <w:rsid w:val="006D0A6A"/>
    <w:rsid w:val="006D21D3"/>
    <w:rsid w:val="006D2551"/>
    <w:rsid w:val="006D26C5"/>
    <w:rsid w:val="006D2C38"/>
    <w:rsid w:val="006D3236"/>
    <w:rsid w:val="006D3A9C"/>
    <w:rsid w:val="006D4287"/>
    <w:rsid w:val="006D4943"/>
    <w:rsid w:val="006D4CD1"/>
    <w:rsid w:val="006D510B"/>
    <w:rsid w:val="006D591C"/>
    <w:rsid w:val="006D5A02"/>
    <w:rsid w:val="006D5C5D"/>
    <w:rsid w:val="006D695C"/>
    <w:rsid w:val="006D6BAE"/>
    <w:rsid w:val="006D7CEA"/>
    <w:rsid w:val="006D7F2B"/>
    <w:rsid w:val="006E1C60"/>
    <w:rsid w:val="006E3217"/>
    <w:rsid w:val="006E349F"/>
    <w:rsid w:val="006E371B"/>
    <w:rsid w:val="006E3D38"/>
    <w:rsid w:val="006E568D"/>
    <w:rsid w:val="006E6503"/>
    <w:rsid w:val="006E68FC"/>
    <w:rsid w:val="006E69FA"/>
    <w:rsid w:val="006E6C66"/>
    <w:rsid w:val="006E74E1"/>
    <w:rsid w:val="006E7877"/>
    <w:rsid w:val="006E7B93"/>
    <w:rsid w:val="006F0110"/>
    <w:rsid w:val="006F02F8"/>
    <w:rsid w:val="006F1D69"/>
    <w:rsid w:val="006F22C4"/>
    <w:rsid w:val="006F2625"/>
    <w:rsid w:val="006F2632"/>
    <w:rsid w:val="006F350A"/>
    <w:rsid w:val="006F4224"/>
    <w:rsid w:val="006F56F3"/>
    <w:rsid w:val="006F5B10"/>
    <w:rsid w:val="006F7CED"/>
    <w:rsid w:val="006F7F2F"/>
    <w:rsid w:val="00702261"/>
    <w:rsid w:val="00704588"/>
    <w:rsid w:val="007051FE"/>
    <w:rsid w:val="0070560B"/>
    <w:rsid w:val="00706457"/>
    <w:rsid w:val="00710910"/>
    <w:rsid w:val="00710AA8"/>
    <w:rsid w:val="00710EA0"/>
    <w:rsid w:val="007114DB"/>
    <w:rsid w:val="0071270F"/>
    <w:rsid w:val="00712883"/>
    <w:rsid w:val="00712CF0"/>
    <w:rsid w:val="00712D00"/>
    <w:rsid w:val="0071356D"/>
    <w:rsid w:val="00714619"/>
    <w:rsid w:val="00714C17"/>
    <w:rsid w:val="007154C6"/>
    <w:rsid w:val="00715CE2"/>
    <w:rsid w:val="007160B0"/>
    <w:rsid w:val="00716379"/>
    <w:rsid w:val="007166CA"/>
    <w:rsid w:val="00716BBA"/>
    <w:rsid w:val="007178E0"/>
    <w:rsid w:val="00720455"/>
    <w:rsid w:val="00721BB6"/>
    <w:rsid w:val="00721ED1"/>
    <w:rsid w:val="007223A0"/>
    <w:rsid w:val="00722699"/>
    <w:rsid w:val="00722F96"/>
    <w:rsid w:val="00723B49"/>
    <w:rsid w:val="007246DA"/>
    <w:rsid w:val="0072616E"/>
    <w:rsid w:val="007276ED"/>
    <w:rsid w:val="00730F60"/>
    <w:rsid w:val="00731023"/>
    <w:rsid w:val="007311DD"/>
    <w:rsid w:val="00731232"/>
    <w:rsid w:val="0073160F"/>
    <w:rsid w:val="00731C1C"/>
    <w:rsid w:val="0073337D"/>
    <w:rsid w:val="00733626"/>
    <w:rsid w:val="00734A08"/>
    <w:rsid w:val="0073575E"/>
    <w:rsid w:val="00735BBF"/>
    <w:rsid w:val="00736E65"/>
    <w:rsid w:val="00737232"/>
    <w:rsid w:val="00737505"/>
    <w:rsid w:val="00737FCE"/>
    <w:rsid w:val="007406D0"/>
    <w:rsid w:val="007412AC"/>
    <w:rsid w:val="007412FC"/>
    <w:rsid w:val="00741C9B"/>
    <w:rsid w:val="00743820"/>
    <w:rsid w:val="00743A0F"/>
    <w:rsid w:val="00743B61"/>
    <w:rsid w:val="0074655A"/>
    <w:rsid w:val="00747B97"/>
    <w:rsid w:val="007505CA"/>
    <w:rsid w:val="007510AF"/>
    <w:rsid w:val="0075128F"/>
    <w:rsid w:val="00751A04"/>
    <w:rsid w:val="00752136"/>
    <w:rsid w:val="00753C75"/>
    <w:rsid w:val="00755CAD"/>
    <w:rsid w:val="0075651A"/>
    <w:rsid w:val="00756603"/>
    <w:rsid w:val="0075669D"/>
    <w:rsid w:val="0076047A"/>
    <w:rsid w:val="00760B44"/>
    <w:rsid w:val="00761DA7"/>
    <w:rsid w:val="00762ABB"/>
    <w:rsid w:val="0076339A"/>
    <w:rsid w:val="00763D70"/>
    <w:rsid w:val="00763E4C"/>
    <w:rsid w:val="007649B4"/>
    <w:rsid w:val="00764C0A"/>
    <w:rsid w:val="00765A0B"/>
    <w:rsid w:val="00766A2B"/>
    <w:rsid w:val="00767FA9"/>
    <w:rsid w:val="0077279E"/>
    <w:rsid w:val="007731B4"/>
    <w:rsid w:val="00773DEC"/>
    <w:rsid w:val="00773FEC"/>
    <w:rsid w:val="00774031"/>
    <w:rsid w:val="00776E23"/>
    <w:rsid w:val="00777BBD"/>
    <w:rsid w:val="00777FA7"/>
    <w:rsid w:val="0078025E"/>
    <w:rsid w:val="00780906"/>
    <w:rsid w:val="0078094D"/>
    <w:rsid w:val="00781C43"/>
    <w:rsid w:val="00781E94"/>
    <w:rsid w:val="00782075"/>
    <w:rsid w:val="00782775"/>
    <w:rsid w:val="00782942"/>
    <w:rsid w:val="00783DC7"/>
    <w:rsid w:val="00784274"/>
    <w:rsid w:val="007849D1"/>
    <w:rsid w:val="00784C1F"/>
    <w:rsid w:val="00784C3A"/>
    <w:rsid w:val="00785337"/>
    <w:rsid w:val="00785984"/>
    <w:rsid w:val="00786320"/>
    <w:rsid w:val="00786EA6"/>
    <w:rsid w:val="007876B1"/>
    <w:rsid w:val="00787A25"/>
    <w:rsid w:val="00790040"/>
    <w:rsid w:val="00790783"/>
    <w:rsid w:val="00791071"/>
    <w:rsid w:val="00791E29"/>
    <w:rsid w:val="007930FA"/>
    <w:rsid w:val="007949A2"/>
    <w:rsid w:val="00795F5F"/>
    <w:rsid w:val="00795F78"/>
    <w:rsid w:val="00796110"/>
    <w:rsid w:val="007965BE"/>
    <w:rsid w:val="00796C24"/>
    <w:rsid w:val="0079709F"/>
    <w:rsid w:val="007A02FB"/>
    <w:rsid w:val="007A0737"/>
    <w:rsid w:val="007A0ABE"/>
    <w:rsid w:val="007A1337"/>
    <w:rsid w:val="007A1598"/>
    <w:rsid w:val="007A21DE"/>
    <w:rsid w:val="007A39A1"/>
    <w:rsid w:val="007A3D1D"/>
    <w:rsid w:val="007A6A4F"/>
    <w:rsid w:val="007A6DF4"/>
    <w:rsid w:val="007A75A6"/>
    <w:rsid w:val="007B09E1"/>
    <w:rsid w:val="007B1A89"/>
    <w:rsid w:val="007B1CBA"/>
    <w:rsid w:val="007B2753"/>
    <w:rsid w:val="007B2B23"/>
    <w:rsid w:val="007B3F4F"/>
    <w:rsid w:val="007B4C58"/>
    <w:rsid w:val="007B53D6"/>
    <w:rsid w:val="007B564E"/>
    <w:rsid w:val="007B56B6"/>
    <w:rsid w:val="007B571A"/>
    <w:rsid w:val="007B59C8"/>
    <w:rsid w:val="007B5CD7"/>
    <w:rsid w:val="007B6242"/>
    <w:rsid w:val="007B69F6"/>
    <w:rsid w:val="007B6DF9"/>
    <w:rsid w:val="007C1163"/>
    <w:rsid w:val="007C1983"/>
    <w:rsid w:val="007C19FE"/>
    <w:rsid w:val="007C1BBF"/>
    <w:rsid w:val="007C1D79"/>
    <w:rsid w:val="007C1F46"/>
    <w:rsid w:val="007C20E3"/>
    <w:rsid w:val="007C2672"/>
    <w:rsid w:val="007C291F"/>
    <w:rsid w:val="007C3FC5"/>
    <w:rsid w:val="007C457C"/>
    <w:rsid w:val="007C4E9C"/>
    <w:rsid w:val="007C55E8"/>
    <w:rsid w:val="007C5784"/>
    <w:rsid w:val="007C6BA6"/>
    <w:rsid w:val="007C77F6"/>
    <w:rsid w:val="007D0657"/>
    <w:rsid w:val="007D07AF"/>
    <w:rsid w:val="007D08C7"/>
    <w:rsid w:val="007D1305"/>
    <w:rsid w:val="007D34AF"/>
    <w:rsid w:val="007D3975"/>
    <w:rsid w:val="007D4193"/>
    <w:rsid w:val="007D44C0"/>
    <w:rsid w:val="007D44D9"/>
    <w:rsid w:val="007D58EA"/>
    <w:rsid w:val="007D6657"/>
    <w:rsid w:val="007D72AB"/>
    <w:rsid w:val="007D7409"/>
    <w:rsid w:val="007E0B42"/>
    <w:rsid w:val="007E1056"/>
    <w:rsid w:val="007E23D5"/>
    <w:rsid w:val="007E3D7E"/>
    <w:rsid w:val="007E4760"/>
    <w:rsid w:val="007E52E2"/>
    <w:rsid w:val="007E550A"/>
    <w:rsid w:val="007E625C"/>
    <w:rsid w:val="007E62D1"/>
    <w:rsid w:val="007E677A"/>
    <w:rsid w:val="007E6949"/>
    <w:rsid w:val="007E6ACC"/>
    <w:rsid w:val="007E6CF3"/>
    <w:rsid w:val="007E7C9F"/>
    <w:rsid w:val="007F07BE"/>
    <w:rsid w:val="007F08F1"/>
    <w:rsid w:val="007F0F35"/>
    <w:rsid w:val="007F16D8"/>
    <w:rsid w:val="007F2E43"/>
    <w:rsid w:val="007F326B"/>
    <w:rsid w:val="007F3568"/>
    <w:rsid w:val="007F3B63"/>
    <w:rsid w:val="007F3D7E"/>
    <w:rsid w:val="007F4B29"/>
    <w:rsid w:val="007F4BE3"/>
    <w:rsid w:val="007F5DB0"/>
    <w:rsid w:val="007F5F93"/>
    <w:rsid w:val="007F6AFB"/>
    <w:rsid w:val="007F767F"/>
    <w:rsid w:val="007F7724"/>
    <w:rsid w:val="007F7A3A"/>
    <w:rsid w:val="00801990"/>
    <w:rsid w:val="008024A8"/>
    <w:rsid w:val="00802B5C"/>
    <w:rsid w:val="00803FE8"/>
    <w:rsid w:val="008040A1"/>
    <w:rsid w:val="00804607"/>
    <w:rsid w:val="008053DD"/>
    <w:rsid w:val="00805439"/>
    <w:rsid w:val="00805950"/>
    <w:rsid w:val="00805958"/>
    <w:rsid w:val="00805A05"/>
    <w:rsid w:val="00805E89"/>
    <w:rsid w:val="00810695"/>
    <w:rsid w:val="008112C3"/>
    <w:rsid w:val="00811442"/>
    <w:rsid w:val="008118A4"/>
    <w:rsid w:val="00811C9D"/>
    <w:rsid w:val="00811F0F"/>
    <w:rsid w:val="00812C08"/>
    <w:rsid w:val="00812D67"/>
    <w:rsid w:val="00813041"/>
    <w:rsid w:val="00813671"/>
    <w:rsid w:val="00814794"/>
    <w:rsid w:val="00814EBB"/>
    <w:rsid w:val="00815359"/>
    <w:rsid w:val="00815779"/>
    <w:rsid w:val="00815F06"/>
    <w:rsid w:val="00817A5E"/>
    <w:rsid w:val="00820E93"/>
    <w:rsid w:val="00821590"/>
    <w:rsid w:val="0082162D"/>
    <w:rsid w:val="0082173B"/>
    <w:rsid w:val="00821C87"/>
    <w:rsid w:val="00821EAF"/>
    <w:rsid w:val="00821FB3"/>
    <w:rsid w:val="0082267A"/>
    <w:rsid w:val="008229CC"/>
    <w:rsid w:val="0082366D"/>
    <w:rsid w:val="00824203"/>
    <w:rsid w:val="008263CE"/>
    <w:rsid w:val="00826896"/>
    <w:rsid w:val="00826C96"/>
    <w:rsid w:val="008270AE"/>
    <w:rsid w:val="008276AD"/>
    <w:rsid w:val="00830584"/>
    <w:rsid w:val="008312DF"/>
    <w:rsid w:val="00831370"/>
    <w:rsid w:val="008321B3"/>
    <w:rsid w:val="0083256F"/>
    <w:rsid w:val="0083289E"/>
    <w:rsid w:val="00834406"/>
    <w:rsid w:val="00837650"/>
    <w:rsid w:val="008377D1"/>
    <w:rsid w:val="0084009A"/>
    <w:rsid w:val="00840729"/>
    <w:rsid w:val="00840822"/>
    <w:rsid w:val="00842BEB"/>
    <w:rsid w:val="00842F54"/>
    <w:rsid w:val="00842FF3"/>
    <w:rsid w:val="00844593"/>
    <w:rsid w:val="00845464"/>
    <w:rsid w:val="00845943"/>
    <w:rsid w:val="00846982"/>
    <w:rsid w:val="008505B8"/>
    <w:rsid w:val="0085163A"/>
    <w:rsid w:val="00852469"/>
    <w:rsid w:val="008602EF"/>
    <w:rsid w:val="00860E3D"/>
    <w:rsid w:val="00861391"/>
    <w:rsid w:val="00861409"/>
    <w:rsid w:val="00861FAA"/>
    <w:rsid w:val="00863AB7"/>
    <w:rsid w:val="008644CB"/>
    <w:rsid w:val="0086546E"/>
    <w:rsid w:val="0086572B"/>
    <w:rsid w:val="008658EB"/>
    <w:rsid w:val="008662D5"/>
    <w:rsid w:val="00866D57"/>
    <w:rsid w:val="00866E0E"/>
    <w:rsid w:val="008716E1"/>
    <w:rsid w:val="00871B09"/>
    <w:rsid w:val="008732EB"/>
    <w:rsid w:val="00873A51"/>
    <w:rsid w:val="008740BC"/>
    <w:rsid w:val="00874636"/>
    <w:rsid w:val="0087464A"/>
    <w:rsid w:val="0087588F"/>
    <w:rsid w:val="0087609C"/>
    <w:rsid w:val="00876122"/>
    <w:rsid w:val="00876DFC"/>
    <w:rsid w:val="00877A4A"/>
    <w:rsid w:val="0088079A"/>
    <w:rsid w:val="00880E86"/>
    <w:rsid w:val="00880E91"/>
    <w:rsid w:val="0088319A"/>
    <w:rsid w:val="00883C83"/>
    <w:rsid w:val="008842FB"/>
    <w:rsid w:val="00885103"/>
    <w:rsid w:val="00885C60"/>
    <w:rsid w:val="00885D89"/>
    <w:rsid w:val="00886D66"/>
    <w:rsid w:val="00887C00"/>
    <w:rsid w:val="00890D4E"/>
    <w:rsid w:val="008927D0"/>
    <w:rsid w:val="008940C2"/>
    <w:rsid w:val="0089427A"/>
    <w:rsid w:val="008944C6"/>
    <w:rsid w:val="00894CE4"/>
    <w:rsid w:val="008959D9"/>
    <w:rsid w:val="00895F7B"/>
    <w:rsid w:val="0089604A"/>
    <w:rsid w:val="008963F8"/>
    <w:rsid w:val="00896567"/>
    <w:rsid w:val="00896EAF"/>
    <w:rsid w:val="00896FF9"/>
    <w:rsid w:val="0089703C"/>
    <w:rsid w:val="00897909"/>
    <w:rsid w:val="00897A30"/>
    <w:rsid w:val="008A0FB2"/>
    <w:rsid w:val="008A135B"/>
    <w:rsid w:val="008A1495"/>
    <w:rsid w:val="008A1735"/>
    <w:rsid w:val="008A259A"/>
    <w:rsid w:val="008A39C3"/>
    <w:rsid w:val="008A468A"/>
    <w:rsid w:val="008A46A5"/>
    <w:rsid w:val="008A4BA5"/>
    <w:rsid w:val="008A54C7"/>
    <w:rsid w:val="008A7613"/>
    <w:rsid w:val="008B0047"/>
    <w:rsid w:val="008B0F17"/>
    <w:rsid w:val="008B1228"/>
    <w:rsid w:val="008B1550"/>
    <w:rsid w:val="008B27CC"/>
    <w:rsid w:val="008B2E0D"/>
    <w:rsid w:val="008B34F8"/>
    <w:rsid w:val="008B3DDB"/>
    <w:rsid w:val="008B44FC"/>
    <w:rsid w:val="008B4759"/>
    <w:rsid w:val="008B49FA"/>
    <w:rsid w:val="008B4B8D"/>
    <w:rsid w:val="008B4E54"/>
    <w:rsid w:val="008B5254"/>
    <w:rsid w:val="008B5BA4"/>
    <w:rsid w:val="008B5CFC"/>
    <w:rsid w:val="008B731E"/>
    <w:rsid w:val="008C0FDC"/>
    <w:rsid w:val="008C11DE"/>
    <w:rsid w:val="008C23FC"/>
    <w:rsid w:val="008C24C1"/>
    <w:rsid w:val="008C2B42"/>
    <w:rsid w:val="008C2EAB"/>
    <w:rsid w:val="008C408A"/>
    <w:rsid w:val="008C4BD9"/>
    <w:rsid w:val="008C66B8"/>
    <w:rsid w:val="008D0C03"/>
    <w:rsid w:val="008D1D41"/>
    <w:rsid w:val="008D1FEC"/>
    <w:rsid w:val="008D2D57"/>
    <w:rsid w:val="008D32FE"/>
    <w:rsid w:val="008D35A1"/>
    <w:rsid w:val="008D38F4"/>
    <w:rsid w:val="008D4CAF"/>
    <w:rsid w:val="008D4E32"/>
    <w:rsid w:val="008D54AA"/>
    <w:rsid w:val="008D5715"/>
    <w:rsid w:val="008D57A5"/>
    <w:rsid w:val="008D5DE7"/>
    <w:rsid w:val="008D6732"/>
    <w:rsid w:val="008D690F"/>
    <w:rsid w:val="008D6DE9"/>
    <w:rsid w:val="008D701C"/>
    <w:rsid w:val="008D74C8"/>
    <w:rsid w:val="008E01AF"/>
    <w:rsid w:val="008E059F"/>
    <w:rsid w:val="008E07CB"/>
    <w:rsid w:val="008E1462"/>
    <w:rsid w:val="008E2205"/>
    <w:rsid w:val="008E2D27"/>
    <w:rsid w:val="008E334F"/>
    <w:rsid w:val="008E3FE1"/>
    <w:rsid w:val="008E442E"/>
    <w:rsid w:val="008E59C9"/>
    <w:rsid w:val="008E705A"/>
    <w:rsid w:val="008E7CE3"/>
    <w:rsid w:val="008F0477"/>
    <w:rsid w:val="008F14FC"/>
    <w:rsid w:val="008F169B"/>
    <w:rsid w:val="008F2D74"/>
    <w:rsid w:val="008F2EA8"/>
    <w:rsid w:val="008F34AE"/>
    <w:rsid w:val="008F3A38"/>
    <w:rsid w:val="008F3A90"/>
    <w:rsid w:val="008F4F6F"/>
    <w:rsid w:val="008F51FA"/>
    <w:rsid w:val="008F5276"/>
    <w:rsid w:val="008F53B7"/>
    <w:rsid w:val="008F6295"/>
    <w:rsid w:val="008F6465"/>
    <w:rsid w:val="008F64FC"/>
    <w:rsid w:val="008F6A63"/>
    <w:rsid w:val="008F6BA6"/>
    <w:rsid w:val="008F7E8D"/>
    <w:rsid w:val="009001C3"/>
    <w:rsid w:val="0090024F"/>
    <w:rsid w:val="00900849"/>
    <w:rsid w:val="0090187A"/>
    <w:rsid w:val="00902222"/>
    <w:rsid w:val="00902A65"/>
    <w:rsid w:val="00902A77"/>
    <w:rsid w:val="00902BBE"/>
    <w:rsid w:val="00903014"/>
    <w:rsid w:val="00904036"/>
    <w:rsid w:val="00904A46"/>
    <w:rsid w:val="00904ED5"/>
    <w:rsid w:val="009050EC"/>
    <w:rsid w:val="009054E6"/>
    <w:rsid w:val="00905514"/>
    <w:rsid w:val="0090581A"/>
    <w:rsid w:val="009060FA"/>
    <w:rsid w:val="009077DF"/>
    <w:rsid w:val="00907BFF"/>
    <w:rsid w:val="00907F0D"/>
    <w:rsid w:val="009103A2"/>
    <w:rsid w:val="009103FF"/>
    <w:rsid w:val="00911561"/>
    <w:rsid w:val="0091185C"/>
    <w:rsid w:val="0091267B"/>
    <w:rsid w:val="009134AF"/>
    <w:rsid w:val="00913F6D"/>
    <w:rsid w:val="0091401C"/>
    <w:rsid w:val="0091402F"/>
    <w:rsid w:val="00915281"/>
    <w:rsid w:val="00917105"/>
    <w:rsid w:val="009178CA"/>
    <w:rsid w:val="00917D5A"/>
    <w:rsid w:val="009200FE"/>
    <w:rsid w:val="009203CF"/>
    <w:rsid w:val="00920A0E"/>
    <w:rsid w:val="00921AF0"/>
    <w:rsid w:val="00921CF7"/>
    <w:rsid w:val="00921F13"/>
    <w:rsid w:val="0092347C"/>
    <w:rsid w:val="009245AA"/>
    <w:rsid w:val="0092463C"/>
    <w:rsid w:val="00924F8A"/>
    <w:rsid w:val="00925141"/>
    <w:rsid w:val="00925490"/>
    <w:rsid w:val="00925EF3"/>
    <w:rsid w:val="00926F2F"/>
    <w:rsid w:val="009304B7"/>
    <w:rsid w:val="00930C70"/>
    <w:rsid w:val="00930C8E"/>
    <w:rsid w:val="009316F9"/>
    <w:rsid w:val="00932196"/>
    <w:rsid w:val="009324C6"/>
    <w:rsid w:val="00932D7B"/>
    <w:rsid w:val="00932E92"/>
    <w:rsid w:val="00933357"/>
    <w:rsid w:val="00933B43"/>
    <w:rsid w:val="00933B8A"/>
    <w:rsid w:val="00933E0A"/>
    <w:rsid w:val="009341AF"/>
    <w:rsid w:val="00934B93"/>
    <w:rsid w:val="00935A62"/>
    <w:rsid w:val="00936CFC"/>
    <w:rsid w:val="00936E50"/>
    <w:rsid w:val="00936EBB"/>
    <w:rsid w:val="00940441"/>
    <w:rsid w:val="0094099D"/>
    <w:rsid w:val="0094151B"/>
    <w:rsid w:val="00941532"/>
    <w:rsid w:val="00941773"/>
    <w:rsid w:val="00941918"/>
    <w:rsid w:val="0094288D"/>
    <w:rsid w:val="009432E2"/>
    <w:rsid w:val="009442E7"/>
    <w:rsid w:val="00945798"/>
    <w:rsid w:val="00945FBE"/>
    <w:rsid w:val="009465DD"/>
    <w:rsid w:val="00947276"/>
    <w:rsid w:val="00947414"/>
    <w:rsid w:val="00947538"/>
    <w:rsid w:val="0094799E"/>
    <w:rsid w:val="009507B3"/>
    <w:rsid w:val="00950E87"/>
    <w:rsid w:val="00952F2E"/>
    <w:rsid w:val="00953EFE"/>
    <w:rsid w:val="00955402"/>
    <w:rsid w:val="0095590E"/>
    <w:rsid w:val="00955B77"/>
    <w:rsid w:val="00955BDB"/>
    <w:rsid w:val="009570ED"/>
    <w:rsid w:val="00957980"/>
    <w:rsid w:val="00960406"/>
    <w:rsid w:val="00962BB0"/>
    <w:rsid w:val="00962BDA"/>
    <w:rsid w:val="00963602"/>
    <w:rsid w:val="009636A6"/>
    <w:rsid w:val="00963BF7"/>
    <w:rsid w:val="00964D2D"/>
    <w:rsid w:val="00964D3A"/>
    <w:rsid w:val="00965130"/>
    <w:rsid w:val="00965281"/>
    <w:rsid w:val="0096597E"/>
    <w:rsid w:val="00965F41"/>
    <w:rsid w:val="009661C4"/>
    <w:rsid w:val="00966C55"/>
    <w:rsid w:val="00967D85"/>
    <w:rsid w:val="009716E9"/>
    <w:rsid w:val="00972424"/>
    <w:rsid w:val="009733FB"/>
    <w:rsid w:val="009736BE"/>
    <w:rsid w:val="00973D94"/>
    <w:rsid w:val="00973DAA"/>
    <w:rsid w:val="00974E93"/>
    <w:rsid w:val="009753AF"/>
    <w:rsid w:val="00976112"/>
    <w:rsid w:val="009767F8"/>
    <w:rsid w:val="00976983"/>
    <w:rsid w:val="00977329"/>
    <w:rsid w:val="00977412"/>
    <w:rsid w:val="009801F8"/>
    <w:rsid w:val="00981B9C"/>
    <w:rsid w:val="00981C03"/>
    <w:rsid w:val="00982E4B"/>
    <w:rsid w:val="009834E6"/>
    <w:rsid w:val="00984A9F"/>
    <w:rsid w:val="00985BD3"/>
    <w:rsid w:val="00986472"/>
    <w:rsid w:val="00986B3F"/>
    <w:rsid w:val="009871A2"/>
    <w:rsid w:val="0098723D"/>
    <w:rsid w:val="00987607"/>
    <w:rsid w:val="0098774E"/>
    <w:rsid w:val="009878C6"/>
    <w:rsid w:val="00987A58"/>
    <w:rsid w:val="00987BD3"/>
    <w:rsid w:val="00990065"/>
    <w:rsid w:val="0099290C"/>
    <w:rsid w:val="00992EE8"/>
    <w:rsid w:val="00993CEE"/>
    <w:rsid w:val="009943AB"/>
    <w:rsid w:val="009951C0"/>
    <w:rsid w:val="0099529E"/>
    <w:rsid w:val="00995D04"/>
    <w:rsid w:val="00995E6E"/>
    <w:rsid w:val="00996499"/>
    <w:rsid w:val="00996550"/>
    <w:rsid w:val="0099732E"/>
    <w:rsid w:val="0099799F"/>
    <w:rsid w:val="00997D8B"/>
    <w:rsid w:val="009A00F7"/>
    <w:rsid w:val="009A0B53"/>
    <w:rsid w:val="009A0B57"/>
    <w:rsid w:val="009A15FE"/>
    <w:rsid w:val="009A1C80"/>
    <w:rsid w:val="009A1ED1"/>
    <w:rsid w:val="009A27DD"/>
    <w:rsid w:val="009A30AD"/>
    <w:rsid w:val="009A3E0F"/>
    <w:rsid w:val="009A4118"/>
    <w:rsid w:val="009A4453"/>
    <w:rsid w:val="009A5240"/>
    <w:rsid w:val="009A6539"/>
    <w:rsid w:val="009B0856"/>
    <w:rsid w:val="009B174B"/>
    <w:rsid w:val="009B1F2E"/>
    <w:rsid w:val="009B420E"/>
    <w:rsid w:val="009B42F4"/>
    <w:rsid w:val="009B5E43"/>
    <w:rsid w:val="009B5F28"/>
    <w:rsid w:val="009B67AC"/>
    <w:rsid w:val="009B6CD3"/>
    <w:rsid w:val="009B7D66"/>
    <w:rsid w:val="009B7E10"/>
    <w:rsid w:val="009C0FC6"/>
    <w:rsid w:val="009C1ED5"/>
    <w:rsid w:val="009C1FFA"/>
    <w:rsid w:val="009C245A"/>
    <w:rsid w:val="009C2849"/>
    <w:rsid w:val="009C2857"/>
    <w:rsid w:val="009C2AE1"/>
    <w:rsid w:val="009C3A77"/>
    <w:rsid w:val="009C4318"/>
    <w:rsid w:val="009C4D36"/>
    <w:rsid w:val="009C5B55"/>
    <w:rsid w:val="009C637B"/>
    <w:rsid w:val="009D004C"/>
    <w:rsid w:val="009D12B2"/>
    <w:rsid w:val="009D14BE"/>
    <w:rsid w:val="009D14C3"/>
    <w:rsid w:val="009D14EB"/>
    <w:rsid w:val="009D1589"/>
    <w:rsid w:val="009D2038"/>
    <w:rsid w:val="009D285B"/>
    <w:rsid w:val="009D2D7F"/>
    <w:rsid w:val="009D3329"/>
    <w:rsid w:val="009D3809"/>
    <w:rsid w:val="009D4B79"/>
    <w:rsid w:val="009D544A"/>
    <w:rsid w:val="009D5577"/>
    <w:rsid w:val="009D62AB"/>
    <w:rsid w:val="009D6665"/>
    <w:rsid w:val="009D6749"/>
    <w:rsid w:val="009D7D9F"/>
    <w:rsid w:val="009E118D"/>
    <w:rsid w:val="009E142E"/>
    <w:rsid w:val="009E19C6"/>
    <w:rsid w:val="009E27DB"/>
    <w:rsid w:val="009E2E7A"/>
    <w:rsid w:val="009E32D3"/>
    <w:rsid w:val="009E34B5"/>
    <w:rsid w:val="009E3909"/>
    <w:rsid w:val="009E4860"/>
    <w:rsid w:val="009E508C"/>
    <w:rsid w:val="009E6378"/>
    <w:rsid w:val="009E6DCC"/>
    <w:rsid w:val="009E78F2"/>
    <w:rsid w:val="009E797F"/>
    <w:rsid w:val="009F03A3"/>
    <w:rsid w:val="009F1502"/>
    <w:rsid w:val="009F16D1"/>
    <w:rsid w:val="009F201D"/>
    <w:rsid w:val="009F266D"/>
    <w:rsid w:val="009F2706"/>
    <w:rsid w:val="009F3092"/>
    <w:rsid w:val="009F3C88"/>
    <w:rsid w:val="009F3FC9"/>
    <w:rsid w:val="009F41C6"/>
    <w:rsid w:val="009F4B37"/>
    <w:rsid w:val="009F5716"/>
    <w:rsid w:val="009F598D"/>
    <w:rsid w:val="009F62C6"/>
    <w:rsid w:val="009F69CD"/>
    <w:rsid w:val="00A00F29"/>
    <w:rsid w:val="00A00F7B"/>
    <w:rsid w:val="00A0128A"/>
    <w:rsid w:val="00A012FB"/>
    <w:rsid w:val="00A02C2D"/>
    <w:rsid w:val="00A03BB3"/>
    <w:rsid w:val="00A04593"/>
    <w:rsid w:val="00A055A4"/>
    <w:rsid w:val="00A073AC"/>
    <w:rsid w:val="00A07ED1"/>
    <w:rsid w:val="00A108A4"/>
    <w:rsid w:val="00A10B5E"/>
    <w:rsid w:val="00A11E7D"/>
    <w:rsid w:val="00A12050"/>
    <w:rsid w:val="00A1214D"/>
    <w:rsid w:val="00A13A78"/>
    <w:rsid w:val="00A13EB1"/>
    <w:rsid w:val="00A147FA"/>
    <w:rsid w:val="00A14BC7"/>
    <w:rsid w:val="00A152FD"/>
    <w:rsid w:val="00A1736D"/>
    <w:rsid w:val="00A175EA"/>
    <w:rsid w:val="00A17C62"/>
    <w:rsid w:val="00A17F9A"/>
    <w:rsid w:val="00A20832"/>
    <w:rsid w:val="00A2144C"/>
    <w:rsid w:val="00A21944"/>
    <w:rsid w:val="00A219F9"/>
    <w:rsid w:val="00A22DBE"/>
    <w:rsid w:val="00A2310C"/>
    <w:rsid w:val="00A24423"/>
    <w:rsid w:val="00A24485"/>
    <w:rsid w:val="00A254E5"/>
    <w:rsid w:val="00A25B6D"/>
    <w:rsid w:val="00A267D9"/>
    <w:rsid w:val="00A27127"/>
    <w:rsid w:val="00A271B2"/>
    <w:rsid w:val="00A279B5"/>
    <w:rsid w:val="00A30181"/>
    <w:rsid w:val="00A32704"/>
    <w:rsid w:val="00A33FC3"/>
    <w:rsid w:val="00A3401D"/>
    <w:rsid w:val="00A354B0"/>
    <w:rsid w:val="00A357EA"/>
    <w:rsid w:val="00A363A4"/>
    <w:rsid w:val="00A36BEA"/>
    <w:rsid w:val="00A377DD"/>
    <w:rsid w:val="00A37A73"/>
    <w:rsid w:val="00A37FEB"/>
    <w:rsid w:val="00A42111"/>
    <w:rsid w:val="00A427C1"/>
    <w:rsid w:val="00A439BC"/>
    <w:rsid w:val="00A43CDD"/>
    <w:rsid w:val="00A44338"/>
    <w:rsid w:val="00A443AC"/>
    <w:rsid w:val="00A446AD"/>
    <w:rsid w:val="00A44F14"/>
    <w:rsid w:val="00A44FBE"/>
    <w:rsid w:val="00A45987"/>
    <w:rsid w:val="00A462EC"/>
    <w:rsid w:val="00A46766"/>
    <w:rsid w:val="00A4688F"/>
    <w:rsid w:val="00A4769E"/>
    <w:rsid w:val="00A47C70"/>
    <w:rsid w:val="00A47F6C"/>
    <w:rsid w:val="00A50536"/>
    <w:rsid w:val="00A50814"/>
    <w:rsid w:val="00A513DB"/>
    <w:rsid w:val="00A5179F"/>
    <w:rsid w:val="00A51EF6"/>
    <w:rsid w:val="00A520ED"/>
    <w:rsid w:val="00A53EF7"/>
    <w:rsid w:val="00A54AB5"/>
    <w:rsid w:val="00A54D6D"/>
    <w:rsid w:val="00A55054"/>
    <w:rsid w:val="00A5511A"/>
    <w:rsid w:val="00A55C9D"/>
    <w:rsid w:val="00A56D0D"/>
    <w:rsid w:val="00A6272F"/>
    <w:rsid w:val="00A62AAB"/>
    <w:rsid w:val="00A631EC"/>
    <w:rsid w:val="00A637D9"/>
    <w:rsid w:val="00A6475F"/>
    <w:rsid w:val="00A64FDC"/>
    <w:rsid w:val="00A6581F"/>
    <w:rsid w:val="00A65FD6"/>
    <w:rsid w:val="00A668C2"/>
    <w:rsid w:val="00A66BA3"/>
    <w:rsid w:val="00A67F16"/>
    <w:rsid w:val="00A706FB"/>
    <w:rsid w:val="00A70A55"/>
    <w:rsid w:val="00A71A79"/>
    <w:rsid w:val="00A71A8F"/>
    <w:rsid w:val="00A71BCE"/>
    <w:rsid w:val="00A71E3E"/>
    <w:rsid w:val="00A71F45"/>
    <w:rsid w:val="00A7361A"/>
    <w:rsid w:val="00A739B3"/>
    <w:rsid w:val="00A74590"/>
    <w:rsid w:val="00A745BB"/>
    <w:rsid w:val="00A745C5"/>
    <w:rsid w:val="00A74EC0"/>
    <w:rsid w:val="00A768E7"/>
    <w:rsid w:val="00A80175"/>
    <w:rsid w:val="00A80C30"/>
    <w:rsid w:val="00A80E9A"/>
    <w:rsid w:val="00A81343"/>
    <w:rsid w:val="00A81833"/>
    <w:rsid w:val="00A82C2E"/>
    <w:rsid w:val="00A82F3E"/>
    <w:rsid w:val="00A83506"/>
    <w:rsid w:val="00A83C44"/>
    <w:rsid w:val="00A84022"/>
    <w:rsid w:val="00A850EB"/>
    <w:rsid w:val="00A85EE9"/>
    <w:rsid w:val="00A86214"/>
    <w:rsid w:val="00A864DA"/>
    <w:rsid w:val="00A86845"/>
    <w:rsid w:val="00A87B0D"/>
    <w:rsid w:val="00A87ECA"/>
    <w:rsid w:val="00A91036"/>
    <w:rsid w:val="00A91469"/>
    <w:rsid w:val="00A91489"/>
    <w:rsid w:val="00A92943"/>
    <w:rsid w:val="00A9299C"/>
    <w:rsid w:val="00A929B4"/>
    <w:rsid w:val="00A92C1A"/>
    <w:rsid w:val="00A92EDA"/>
    <w:rsid w:val="00A9394C"/>
    <w:rsid w:val="00A93C05"/>
    <w:rsid w:val="00A93E31"/>
    <w:rsid w:val="00A93EAB"/>
    <w:rsid w:val="00A94758"/>
    <w:rsid w:val="00A94DEF"/>
    <w:rsid w:val="00A94EA6"/>
    <w:rsid w:val="00A94F42"/>
    <w:rsid w:val="00A96529"/>
    <w:rsid w:val="00AA1423"/>
    <w:rsid w:val="00AA3B39"/>
    <w:rsid w:val="00AA3FD9"/>
    <w:rsid w:val="00AA6953"/>
    <w:rsid w:val="00AA6D39"/>
    <w:rsid w:val="00AA7CC6"/>
    <w:rsid w:val="00AA7CEC"/>
    <w:rsid w:val="00AB04A1"/>
    <w:rsid w:val="00AB06B8"/>
    <w:rsid w:val="00AB06F9"/>
    <w:rsid w:val="00AB1464"/>
    <w:rsid w:val="00AB1633"/>
    <w:rsid w:val="00AB2CE6"/>
    <w:rsid w:val="00AB32C0"/>
    <w:rsid w:val="00AB4F5B"/>
    <w:rsid w:val="00AB5BB3"/>
    <w:rsid w:val="00AB5C7B"/>
    <w:rsid w:val="00AB62D9"/>
    <w:rsid w:val="00AB6661"/>
    <w:rsid w:val="00AB6866"/>
    <w:rsid w:val="00AB6BB9"/>
    <w:rsid w:val="00AC07E6"/>
    <w:rsid w:val="00AC1246"/>
    <w:rsid w:val="00AC1685"/>
    <w:rsid w:val="00AC2143"/>
    <w:rsid w:val="00AC246B"/>
    <w:rsid w:val="00AC3539"/>
    <w:rsid w:val="00AC444C"/>
    <w:rsid w:val="00AD0036"/>
    <w:rsid w:val="00AD0484"/>
    <w:rsid w:val="00AD1D13"/>
    <w:rsid w:val="00AD3051"/>
    <w:rsid w:val="00AD39DB"/>
    <w:rsid w:val="00AD4667"/>
    <w:rsid w:val="00AD48D9"/>
    <w:rsid w:val="00AD4974"/>
    <w:rsid w:val="00AD4A7C"/>
    <w:rsid w:val="00AD5324"/>
    <w:rsid w:val="00AD54DF"/>
    <w:rsid w:val="00AD5542"/>
    <w:rsid w:val="00AD5A26"/>
    <w:rsid w:val="00AD5A30"/>
    <w:rsid w:val="00AD6893"/>
    <w:rsid w:val="00AD69B3"/>
    <w:rsid w:val="00AE02B4"/>
    <w:rsid w:val="00AE0CB0"/>
    <w:rsid w:val="00AE1883"/>
    <w:rsid w:val="00AE2B51"/>
    <w:rsid w:val="00AE3440"/>
    <w:rsid w:val="00AE3A33"/>
    <w:rsid w:val="00AE4483"/>
    <w:rsid w:val="00AE685D"/>
    <w:rsid w:val="00AE68B3"/>
    <w:rsid w:val="00AE7112"/>
    <w:rsid w:val="00AE78FA"/>
    <w:rsid w:val="00AE7CE3"/>
    <w:rsid w:val="00AF0C56"/>
    <w:rsid w:val="00AF1EDD"/>
    <w:rsid w:val="00AF2210"/>
    <w:rsid w:val="00AF2566"/>
    <w:rsid w:val="00AF267D"/>
    <w:rsid w:val="00AF28BB"/>
    <w:rsid w:val="00AF3BBD"/>
    <w:rsid w:val="00AF3CEF"/>
    <w:rsid w:val="00AF3E7D"/>
    <w:rsid w:val="00AF421E"/>
    <w:rsid w:val="00AF4B73"/>
    <w:rsid w:val="00AF4C52"/>
    <w:rsid w:val="00AF5384"/>
    <w:rsid w:val="00AF55C9"/>
    <w:rsid w:val="00AF6403"/>
    <w:rsid w:val="00AF7045"/>
    <w:rsid w:val="00AF72EC"/>
    <w:rsid w:val="00AF7F7C"/>
    <w:rsid w:val="00B00D2B"/>
    <w:rsid w:val="00B00EC1"/>
    <w:rsid w:val="00B01949"/>
    <w:rsid w:val="00B026F4"/>
    <w:rsid w:val="00B0307B"/>
    <w:rsid w:val="00B03725"/>
    <w:rsid w:val="00B04306"/>
    <w:rsid w:val="00B047D7"/>
    <w:rsid w:val="00B04939"/>
    <w:rsid w:val="00B050C3"/>
    <w:rsid w:val="00B051CC"/>
    <w:rsid w:val="00B05479"/>
    <w:rsid w:val="00B05ADB"/>
    <w:rsid w:val="00B066C0"/>
    <w:rsid w:val="00B06D01"/>
    <w:rsid w:val="00B07435"/>
    <w:rsid w:val="00B10170"/>
    <w:rsid w:val="00B103A1"/>
    <w:rsid w:val="00B10C32"/>
    <w:rsid w:val="00B10FF5"/>
    <w:rsid w:val="00B11145"/>
    <w:rsid w:val="00B1134A"/>
    <w:rsid w:val="00B1284F"/>
    <w:rsid w:val="00B128D7"/>
    <w:rsid w:val="00B13383"/>
    <w:rsid w:val="00B138D9"/>
    <w:rsid w:val="00B13FBC"/>
    <w:rsid w:val="00B148BE"/>
    <w:rsid w:val="00B15EE4"/>
    <w:rsid w:val="00B173ED"/>
    <w:rsid w:val="00B20C12"/>
    <w:rsid w:val="00B214D7"/>
    <w:rsid w:val="00B21ED1"/>
    <w:rsid w:val="00B223C6"/>
    <w:rsid w:val="00B23DCB"/>
    <w:rsid w:val="00B24151"/>
    <w:rsid w:val="00B244F9"/>
    <w:rsid w:val="00B24A4D"/>
    <w:rsid w:val="00B24FD2"/>
    <w:rsid w:val="00B258E0"/>
    <w:rsid w:val="00B25923"/>
    <w:rsid w:val="00B25AEA"/>
    <w:rsid w:val="00B25EBF"/>
    <w:rsid w:val="00B25EC3"/>
    <w:rsid w:val="00B25EF5"/>
    <w:rsid w:val="00B26994"/>
    <w:rsid w:val="00B26A91"/>
    <w:rsid w:val="00B30555"/>
    <w:rsid w:val="00B30643"/>
    <w:rsid w:val="00B30A70"/>
    <w:rsid w:val="00B313A6"/>
    <w:rsid w:val="00B32128"/>
    <w:rsid w:val="00B32D0B"/>
    <w:rsid w:val="00B3490A"/>
    <w:rsid w:val="00B353CB"/>
    <w:rsid w:val="00B35603"/>
    <w:rsid w:val="00B357F8"/>
    <w:rsid w:val="00B36127"/>
    <w:rsid w:val="00B36923"/>
    <w:rsid w:val="00B37188"/>
    <w:rsid w:val="00B37253"/>
    <w:rsid w:val="00B37B85"/>
    <w:rsid w:val="00B41606"/>
    <w:rsid w:val="00B42D56"/>
    <w:rsid w:val="00B42E2A"/>
    <w:rsid w:val="00B43734"/>
    <w:rsid w:val="00B4413B"/>
    <w:rsid w:val="00B442F2"/>
    <w:rsid w:val="00B44327"/>
    <w:rsid w:val="00B45EBB"/>
    <w:rsid w:val="00B4649F"/>
    <w:rsid w:val="00B46A51"/>
    <w:rsid w:val="00B47315"/>
    <w:rsid w:val="00B4793D"/>
    <w:rsid w:val="00B50030"/>
    <w:rsid w:val="00B507BA"/>
    <w:rsid w:val="00B510B8"/>
    <w:rsid w:val="00B52CC0"/>
    <w:rsid w:val="00B52D6E"/>
    <w:rsid w:val="00B535B3"/>
    <w:rsid w:val="00B544E5"/>
    <w:rsid w:val="00B55C82"/>
    <w:rsid w:val="00B56564"/>
    <w:rsid w:val="00B61594"/>
    <w:rsid w:val="00B62129"/>
    <w:rsid w:val="00B63129"/>
    <w:rsid w:val="00B64035"/>
    <w:rsid w:val="00B6523F"/>
    <w:rsid w:val="00B65A63"/>
    <w:rsid w:val="00B66FFE"/>
    <w:rsid w:val="00B67662"/>
    <w:rsid w:val="00B67975"/>
    <w:rsid w:val="00B67D65"/>
    <w:rsid w:val="00B70F0A"/>
    <w:rsid w:val="00B7107D"/>
    <w:rsid w:val="00B715E1"/>
    <w:rsid w:val="00B721C1"/>
    <w:rsid w:val="00B72A33"/>
    <w:rsid w:val="00B730DE"/>
    <w:rsid w:val="00B74911"/>
    <w:rsid w:val="00B74A67"/>
    <w:rsid w:val="00B74D93"/>
    <w:rsid w:val="00B75829"/>
    <w:rsid w:val="00B75F1A"/>
    <w:rsid w:val="00B76210"/>
    <w:rsid w:val="00B76C71"/>
    <w:rsid w:val="00B80580"/>
    <w:rsid w:val="00B80D87"/>
    <w:rsid w:val="00B810ED"/>
    <w:rsid w:val="00B8185D"/>
    <w:rsid w:val="00B822DB"/>
    <w:rsid w:val="00B83201"/>
    <w:rsid w:val="00B833B2"/>
    <w:rsid w:val="00B83868"/>
    <w:rsid w:val="00B839B7"/>
    <w:rsid w:val="00B83A9A"/>
    <w:rsid w:val="00B84064"/>
    <w:rsid w:val="00B843A2"/>
    <w:rsid w:val="00B85C06"/>
    <w:rsid w:val="00B860C4"/>
    <w:rsid w:val="00B86FD7"/>
    <w:rsid w:val="00B8743B"/>
    <w:rsid w:val="00B903F6"/>
    <w:rsid w:val="00B907C0"/>
    <w:rsid w:val="00B90E12"/>
    <w:rsid w:val="00B916E7"/>
    <w:rsid w:val="00B91AA7"/>
    <w:rsid w:val="00B92B14"/>
    <w:rsid w:val="00B93FF0"/>
    <w:rsid w:val="00B95235"/>
    <w:rsid w:val="00B95F5E"/>
    <w:rsid w:val="00B95F80"/>
    <w:rsid w:val="00B971EE"/>
    <w:rsid w:val="00BA1CE1"/>
    <w:rsid w:val="00BA2B76"/>
    <w:rsid w:val="00BA2EBF"/>
    <w:rsid w:val="00BA2EDD"/>
    <w:rsid w:val="00BA3047"/>
    <w:rsid w:val="00BA3906"/>
    <w:rsid w:val="00BA39E7"/>
    <w:rsid w:val="00BA3B03"/>
    <w:rsid w:val="00BA4CC7"/>
    <w:rsid w:val="00BA51C1"/>
    <w:rsid w:val="00BA58C7"/>
    <w:rsid w:val="00BA6B75"/>
    <w:rsid w:val="00BA6C43"/>
    <w:rsid w:val="00BA792D"/>
    <w:rsid w:val="00BB035D"/>
    <w:rsid w:val="00BB11A3"/>
    <w:rsid w:val="00BB1761"/>
    <w:rsid w:val="00BB1C79"/>
    <w:rsid w:val="00BB6858"/>
    <w:rsid w:val="00BB7AB8"/>
    <w:rsid w:val="00BC0019"/>
    <w:rsid w:val="00BC071C"/>
    <w:rsid w:val="00BC080C"/>
    <w:rsid w:val="00BC0ADF"/>
    <w:rsid w:val="00BC0BD5"/>
    <w:rsid w:val="00BC0C2F"/>
    <w:rsid w:val="00BC1009"/>
    <w:rsid w:val="00BC105C"/>
    <w:rsid w:val="00BC13EA"/>
    <w:rsid w:val="00BC1A2D"/>
    <w:rsid w:val="00BC1E7D"/>
    <w:rsid w:val="00BC208C"/>
    <w:rsid w:val="00BC2399"/>
    <w:rsid w:val="00BC2ABF"/>
    <w:rsid w:val="00BC34EE"/>
    <w:rsid w:val="00BC3534"/>
    <w:rsid w:val="00BC36D8"/>
    <w:rsid w:val="00BC436E"/>
    <w:rsid w:val="00BC507A"/>
    <w:rsid w:val="00BC5CA9"/>
    <w:rsid w:val="00BC7711"/>
    <w:rsid w:val="00BC78FF"/>
    <w:rsid w:val="00BC7984"/>
    <w:rsid w:val="00BD05C2"/>
    <w:rsid w:val="00BD1008"/>
    <w:rsid w:val="00BD17A4"/>
    <w:rsid w:val="00BD1D04"/>
    <w:rsid w:val="00BD20CC"/>
    <w:rsid w:val="00BD25DF"/>
    <w:rsid w:val="00BD2DE7"/>
    <w:rsid w:val="00BD3359"/>
    <w:rsid w:val="00BD3B0A"/>
    <w:rsid w:val="00BD49BE"/>
    <w:rsid w:val="00BD4E29"/>
    <w:rsid w:val="00BD7F30"/>
    <w:rsid w:val="00BE0067"/>
    <w:rsid w:val="00BE0518"/>
    <w:rsid w:val="00BE15FB"/>
    <w:rsid w:val="00BE20CD"/>
    <w:rsid w:val="00BE22E0"/>
    <w:rsid w:val="00BE22FB"/>
    <w:rsid w:val="00BE2441"/>
    <w:rsid w:val="00BE31CF"/>
    <w:rsid w:val="00BE43C3"/>
    <w:rsid w:val="00BE494F"/>
    <w:rsid w:val="00BE6473"/>
    <w:rsid w:val="00BE64C2"/>
    <w:rsid w:val="00BE6762"/>
    <w:rsid w:val="00BE733E"/>
    <w:rsid w:val="00BE785D"/>
    <w:rsid w:val="00BF0190"/>
    <w:rsid w:val="00BF0E9A"/>
    <w:rsid w:val="00BF19D3"/>
    <w:rsid w:val="00BF1A43"/>
    <w:rsid w:val="00BF221A"/>
    <w:rsid w:val="00BF3926"/>
    <w:rsid w:val="00BF3D83"/>
    <w:rsid w:val="00BF4472"/>
    <w:rsid w:val="00BF4814"/>
    <w:rsid w:val="00BF5192"/>
    <w:rsid w:val="00BF5730"/>
    <w:rsid w:val="00BF57F6"/>
    <w:rsid w:val="00BF5CC8"/>
    <w:rsid w:val="00BF62C7"/>
    <w:rsid w:val="00BF7B8E"/>
    <w:rsid w:val="00C002BC"/>
    <w:rsid w:val="00C01386"/>
    <w:rsid w:val="00C01D27"/>
    <w:rsid w:val="00C01D93"/>
    <w:rsid w:val="00C02607"/>
    <w:rsid w:val="00C02727"/>
    <w:rsid w:val="00C02E3D"/>
    <w:rsid w:val="00C03537"/>
    <w:rsid w:val="00C03D2E"/>
    <w:rsid w:val="00C03F7F"/>
    <w:rsid w:val="00C03FE6"/>
    <w:rsid w:val="00C049DA"/>
    <w:rsid w:val="00C04DB4"/>
    <w:rsid w:val="00C05936"/>
    <w:rsid w:val="00C05E5D"/>
    <w:rsid w:val="00C0637E"/>
    <w:rsid w:val="00C064F8"/>
    <w:rsid w:val="00C0748D"/>
    <w:rsid w:val="00C075E8"/>
    <w:rsid w:val="00C07FD4"/>
    <w:rsid w:val="00C07FD9"/>
    <w:rsid w:val="00C101E7"/>
    <w:rsid w:val="00C10F7A"/>
    <w:rsid w:val="00C117F4"/>
    <w:rsid w:val="00C12333"/>
    <w:rsid w:val="00C127E6"/>
    <w:rsid w:val="00C13495"/>
    <w:rsid w:val="00C13AF5"/>
    <w:rsid w:val="00C14012"/>
    <w:rsid w:val="00C16456"/>
    <w:rsid w:val="00C167AC"/>
    <w:rsid w:val="00C16C03"/>
    <w:rsid w:val="00C177A3"/>
    <w:rsid w:val="00C210EB"/>
    <w:rsid w:val="00C211A3"/>
    <w:rsid w:val="00C212A6"/>
    <w:rsid w:val="00C21453"/>
    <w:rsid w:val="00C2256B"/>
    <w:rsid w:val="00C23017"/>
    <w:rsid w:val="00C24D33"/>
    <w:rsid w:val="00C26848"/>
    <w:rsid w:val="00C2691E"/>
    <w:rsid w:val="00C26CF4"/>
    <w:rsid w:val="00C274CC"/>
    <w:rsid w:val="00C27703"/>
    <w:rsid w:val="00C30769"/>
    <w:rsid w:val="00C3122C"/>
    <w:rsid w:val="00C31890"/>
    <w:rsid w:val="00C32BD3"/>
    <w:rsid w:val="00C32D7E"/>
    <w:rsid w:val="00C3357C"/>
    <w:rsid w:val="00C3452E"/>
    <w:rsid w:val="00C404C3"/>
    <w:rsid w:val="00C40558"/>
    <w:rsid w:val="00C41F9D"/>
    <w:rsid w:val="00C42930"/>
    <w:rsid w:val="00C448D1"/>
    <w:rsid w:val="00C4569B"/>
    <w:rsid w:val="00C506B9"/>
    <w:rsid w:val="00C52051"/>
    <w:rsid w:val="00C52D7D"/>
    <w:rsid w:val="00C54962"/>
    <w:rsid w:val="00C54EE8"/>
    <w:rsid w:val="00C5519D"/>
    <w:rsid w:val="00C5622C"/>
    <w:rsid w:val="00C56D4E"/>
    <w:rsid w:val="00C60B18"/>
    <w:rsid w:val="00C6206D"/>
    <w:rsid w:val="00C6219C"/>
    <w:rsid w:val="00C6417E"/>
    <w:rsid w:val="00C64251"/>
    <w:rsid w:val="00C64971"/>
    <w:rsid w:val="00C65150"/>
    <w:rsid w:val="00C656AF"/>
    <w:rsid w:val="00C662A5"/>
    <w:rsid w:val="00C7020F"/>
    <w:rsid w:val="00C70835"/>
    <w:rsid w:val="00C72864"/>
    <w:rsid w:val="00C73395"/>
    <w:rsid w:val="00C73B03"/>
    <w:rsid w:val="00C749F0"/>
    <w:rsid w:val="00C74CB7"/>
    <w:rsid w:val="00C75675"/>
    <w:rsid w:val="00C756A7"/>
    <w:rsid w:val="00C77255"/>
    <w:rsid w:val="00C77BC7"/>
    <w:rsid w:val="00C8135C"/>
    <w:rsid w:val="00C81507"/>
    <w:rsid w:val="00C8188A"/>
    <w:rsid w:val="00C83653"/>
    <w:rsid w:val="00C83EEF"/>
    <w:rsid w:val="00C83F4B"/>
    <w:rsid w:val="00C84983"/>
    <w:rsid w:val="00C8532A"/>
    <w:rsid w:val="00C87E97"/>
    <w:rsid w:val="00C909C7"/>
    <w:rsid w:val="00C90CAC"/>
    <w:rsid w:val="00C91626"/>
    <w:rsid w:val="00C920F0"/>
    <w:rsid w:val="00C9269F"/>
    <w:rsid w:val="00C9427F"/>
    <w:rsid w:val="00C9785A"/>
    <w:rsid w:val="00C97ADB"/>
    <w:rsid w:val="00CA04AF"/>
    <w:rsid w:val="00CA0F6A"/>
    <w:rsid w:val="00CA1B44"/>
    <w:rsid w:val="00CA1F0F"/>
    <w:rsid w:val="00CA3241"/>
    <w:rsid w:val="00CA40FF"/>
    <w:rsid w:val="00CA42F4"/>
    <w:rsid w:val="00CA4D95"/>
    <w:rsid w:val="00CA5090"/>
    <w:rsid w:val="00CA521D"/>
    <w:rsid w:val="00CA55A9"/>
    <w:rsid w:val="00CA6129"/>
    <w:rsid w:val="00CA6BFD"/>
    <w:rsid w:val="00CA71A7"/>
    <w:rsid w:val="00CA76E9"/>
    <w:rsid w:val="00CB0B7E"/>
    <w:rsid w:val="00CB13A9"/>
    <w:rsid w:val="00CB2A11"/>
    <w:rsid w:val="00CB2D4E"/>
    <w:rsid w:val="00CB3CD2"/>
    <w:rsid w:val="00CB41F6"/>
    <w:rsid w:val="00CB4647"/>
    <w:rsid w:val="00CB4DCB"/>
    <w:rsid w:val="00CB5973"/>
    <w:rsid w:val="00CB65E7"/>
    <w:rsid w:val="00CB6A86"/>
    <w:rsid w:val="00CB7EA4"/>
    <w:rsid w:val="00CB7F79"/>
    <w:rsid w:val="00CC0637"/>
    <w:rsid w:val="00CC166D"/>
    <w:rsid w:val="00CC17BC"/>
    <w:rsid w:val="00CC3056"/>
    <w:rsid w:val="00CC330F"/>
    <w:rsid w:val="00CC3826"/>
    <w:rsid w:val="00CC3B88"/>
    <w:rsid w:val="00CC40A3"/>
    <w:rsid w:val="00CC478E"/>
    <w:rsid w:val="00CC4960"/>
    <w:rsid w:val="00CC630C"/>
    <w:rsid w:val="00CC63DE"/>
    <w:rsid w:val="00CC682C"/>
    <w:rsid w:val="00CC6932"/>
    <w:rsid w:val="00CC6A45"/>
    <w:rsid w:val="00CC6E1F"/>
    <w:rsid w:val="00CC70E4"/>
    <w:rsid w:val="00CC7C83"/>
    <w:rsid w:val="00CC7F14"/>
    <w:rsid w:val="00CD1333"/>
    <w:rsid w:val="00CD1C41"/>
    <w:rsid w:val="00CD1D93"/>
    <w:rsid w:val="00CD2BCA"/>
    <w:rsid w:val="00CD3082"/>
    <w:rsid w:val="00CD61EF"/>
    <w:rsid w:val="00CD6625"/>
    <w:rsid w:val="00CD6B7E"/>
    <w:rsid w:val="00CE1118"/>
    <w:rsid w:val="00CE1385"/>
    <w:rsid w:val="00CE1787"/>
    <w:rsid w:val="00CE4155"/>
    <w:rsid w:val="00CE44DE"/>
    <w:rsid w:val="00CE47D5"/>
    <w:rsid w:val="00CE4CB1"/>
    <w:rsid w:val="00CE6334"/>
    <w:rsid w:val="00CE63DB"/>
    <w:rsid w:val="00CE6A0F"/>
    <w:rsid w:val="00CE6A2E"/>
    <w:rsid w:val="00CE7813"/>
    <w:rsid w:val="00CF0BB2"/>
    <w:rsid w:val="00CF327C"/>
    <w:rsid w:val="00CF357B"/>
    <w:rsid w:val="00CF36AE"/>
    <w:rsid w:val="00CF37AC"/>
    <w:rsid w:val="00CF3E7B"/>
    <w:rsid w:val="00CF4178"/>
    <w:rsid w:val="00CF44DB"/>
    <w:rsid w:val="00CF67BF"/>
    <w:rsid w:val="00CF6CB1"/>
    <w:rsid w:val="00CF7271"/>
    <w:rsid w:val="00CF72F1"/>
    <w:rsid w:val="00CF766F"/>
    <w:rsid w:val="00CF7672"/>
    <w:rsid w:val="00CF7AD1"/>
    <w:rsid w:val="00CF7F2B"/>
    <w:rsid w:val="00CF7FAE"/>
    <w:rsid w:val="00D00670"/>
    <w:rsid w:val="00D00A24"/>
    <w:rsid w:val="00D016F9"/>
    <w:rsid w:val="00D0174A"/>
    <w:rsid w:val="00D01852"/>
    <w:rsid w:val="00D024A2"/>
    <w:rsid w:val="00D028C6"/>
    <w:rsid w:val="00D0308A"/>
    <w:rsid w:val="00D036E2"/>
    <w:rsid w:val="00D03ADC"/>
    <w:rsid w:val="00D03D32"/>
    <w:rsid w:val="00D045F1"/>
    <w:rsid w:val="00D05230"/>
    <w:rsid w:val="00D05486"/>
    <w:rsid w:val="00D061D4"/>
    <w:rsid w:val="00D114E6"/>
    <w:rsid w:val="00D12147"/>
    <w:rsid w:val="00D121F5"/>
    <w:rsid w:val="00D12D8A"/>
    <w:rsid w:val="00D1412F"/>
    <w:rsid w:val="00D14589"/>
    <w:rsid w:val="00D149E6"/>
    <w:rsid w:val="00D157F4"/>
    <w:rsid w:val="00D159D4"/>
    <w:rsid w:val="00D16386"/>
    <w:rsid w:val="00D163A8"/>
    <w:rsid w:val="00D1752B"/>
    <w:rsid w:val="00D176D9"/>
    <w:rsid w:val="00D1774C"/>
    <w:rsid w:val="00D179B1"/>
    <w:rsid w:val="00D17C5A"/>
    <w:rsid w:val="00D2008F"/>
    <w:rsid w:val="00D20CC5"/>
    <w:rsid w:val="00D21A3A"/>
    <w:rsid w:val="00D21E46"/>
    <w:rsid w:val="00D22119"/>
    <w:rsid w:val="00D22919"/>
    <w:rsid w:val="00D23ABC"/>
    <w:rsid w:val="00D25361"/>
    <w:rsid w:val="00D259A9"/>
    <w:rsid w:val="00D25C07"/>
    <w:rsid w:val="00D262E4"/>
    <w:rsid w:val="00D26DE0"/>
    <w:rsid w:val="00D27A33"/>
    <w:rsid w:val="00D27BEF"/>
    <w:rsid w:val="00D302EB"/>
    <w:rsid w:val="00D309C2"/>
    <w:rsid w:val="00D31D4E"/>
    <w:rsid w:val="00D327F9"/>
    <w:rsid w:val="00D32C3F"/>
    <w:rsid w:val="00D332F0"/>
    <w:rsid w:val="00D33A35"/>
    <w:rsid w:val="00D33FE7"/>
    <w:rsid w:val="00D34518"/>
    <w:rsid w:val="00D345C1"/>
    <w:rsid w:val="00D34C09"/>
    <w:rsid w:val="00D3529C"/>
    <w:rsid w:val="00D3546F"/>
    <w:rsid w:val="00D36876"/>
    <w:rsid w:val="00D374A4"/>
    <w:rsid w:val="00D37D56"/>
    <w:rsid w:val="00D415F1"/>
    <w:rsid w:val="00D41E09"/>
    <w:rsid w:val="00D42E8E"/>
    <w:rsid w:val="00D42F32"/>
    <w:rsid w:val="00D442A8"/>
    <w:rsid w:val="00D4453C"/>
    <w:rsid w:val="00D44CD8"/>
    <w:rsid w:val="00D45195"/>
    <w:rsid w:val="00D45410"/>
    <w:rsid w:val="00D45D66"/>
    <w:rsid w:val="00D465BC"/>
    <w:rsid w:val="00D47137"/>
    <w:rsid w:val="00D474CD"/>
    <w:rsid w:val="00D475F2"/>
    <w:rsid w:val="00D47EF3"/>
    <w:rsid w:val="00D5044F"/>
    <w:rsid w:val="00D50671"/>
    <w:rsid w:val="00D52A42"/>
    <w:rsid w:val="00D52A74"/>
    <w:rsid w:val="00D5317F"/>
    <w:rsid w:val="00D53CFB"/>
    <w:rsid w:val="00D5692F"/>
    <w:rsid w:val="00D57082"/>
    <w:rsid w:val="00D578CF"/>
    <w:rsid w:val="00D602C4"/>
    <w:rsid w:val="00D61E33"/>
    <w:rsid w:val="00D6238F"/>
    <w:rsid w:val="00D62504"/>
    <w:rsid w:val="00D626B5"/>
    <w:rsid w:val="00D63131"/>
    <w:rsid w:val="00D63694"/>
    <w:rsid w:val="00D64EFF"/>
    <w:rsid w:val="00D65329"/>
    <w:rsid w:val="00D662A4"/>
    <w:rsid w:val="00D66ACA"/>
    <w:rsid w:val="00D6737A"/>
    <w:rsid w:val="00D6755F"/>
    <w:rsid w:val="00D67DA3"/>
    <w:rsid w:val="00D707E3"/>
    <w:rsid w:val="00D70F2F"/>
    <w:rsid w:val="00D71724"/>
    <w:rsid w:val="00D71BE9"/>
    <w:rsid w:val="00D71E91"/>
    <w:rsid w:val="00D724CE"/>
    <w:rsid w:val="00D72917"/>
    <w:rsid w:val="00D73427"/>
    <w:rsid w:val="00D73515"/>
    <w:rsid w:val="00D7371E"/>
    <w:rsid w:val="00D7396F"/>
    <w:rsid w:val="00D7407B"/>
    <w:rsid w:val="00D75033"/>
    <w:rsid w:val="00D75DC0"/>
    <w:rsid w:val="00D75FE7"/>
    <w:rsid w:val="00D76E47"/>
    <w:rsid w:val="00D76EAA"/>
    <w:rsid w:val="00D775DA"/>
    <w:rsid w:val="00D77E74"/>
    <w:rsid w:val="00D81E7B"/>
    <w:rsid w:val="00D832FE"/>
    <w:rsid w:val="00D8365D"/>
    <w:rsid w:val="00D845B7"/>
    <w:rsid w:val="00D85357"/>
    <w:rsid w:val="00D86721"/>
    <w:rsid w:val="00D86DA6"/>
    <w:rsid w:val="00D86E56"/>
    <w:rsid w:val="00D8752C"/>
    <w:rsid w:val="00D879A0"/>
    <w:rsid w:val="00D91394"/>
    <w:rsid w:val="00D91764"/>
    <w:rsid w:val="00D928F8"/>
    <w:rsid w:val="00D9382C"/>
    <w:rsid w:val="00D94033"/>
    <w:rsid w:val="00D95075"/>
    <w:rsid w:val="00D95A1A"/>
    <w:rsid w:val="00D95BDD"/>
    <w:rsid w:val="00D9761B"/>
    <w:rsid w:val="00D97BC2"/>
    <w:rsid w:val="00DA100C"/>
    <w:rsid w:val="00DA175C"/>
    <w:rsid w:val="00DA1F0B"/>
    <w:rsid w:val="00DA2561"/>
    <w:rsid w:val="00DA2830"/>
    <w:rsid w:val="00DA35A6"/>
    <w:rsid w:val="00DA37F9"/>
    <w:rsid w:val="00DA3ECE"/>
    <w:rsid w:val="00DA403F"/>
    <w:rsid w:val="00DA4181"/>
    <w:rsid w:val="00DA42BD"/>
    <w:rsid w:val="00DA43C6"/>
    <w:rsid w:val="00DA483D"/>
    <w:rsid w:val="00DA5652"/>
    <w:rsid w:val="00DA73C6"/>
    <w:rsid w:val="00DA74BE"/>
    <w:rsid w:val="00DA757C"/>
    <w:rsid w:val="00DA7C1F"/>
    <w:rsid w:val="00DA7C8E"/>
    <w:rsid w:val="00DB0677"/>
    <w:rsid w:val="00DB083B"/>
    <w:rsid w:val="00DB161D"/>
    <w:rsid w:val="00DB2BC0"/>
    <w:rsid w:val="00DB2C0A"/>
    <w:rsid w:val="00DB5EF2"/>
    <w:rsid w:val="00DB5F13"/>
    <w:rsid w:val="00DB5F50"/>
    <w:rsid w:val="00DB7304"/>
    <w:rsid w:val="00DB771D"/>
    <w:rsid w:val="00DB7BCE"/>
    <w:rsid w:val="00DB7E32"/>
    <w:rsid w:val="00DC034D"/>
    <w:rsid w:val="00DC0540"/>
    <w:rsid w:val="00DC10F3"/>
    <w:rsid w:val="00DC26B9"/>
    <w:rsid w:val="00DC26ED"/>
    <w:rsid w:val="00DC2943"/>
    <w:rsid w:val="00DC2CA3"/>
    <w:rsid w:val="00DC3354"/>
    <w:rsid w:val="00DC38E5"/>
    <w:rsid w:val="00DC3E78"/>
    <w:rsid w:val="00DC68C8"/>
    <w:rsid w:val="00DC6AE1"/>
    <w:rsid w:val="00DC6D3E"/>
    <w:rsid w:val="00DC6F99"/>
    <w:rsid w:val="00DD00B3"/>
    <w:rsid w:val="00DD015C"/>
    <w:rsid w:val="00DD058D"/>
    <w:rsid w:val="00DD2774"/>
    <w:rsid w:val="00DD2FE6"/>
    <w:rsid w:val="00DD4303"/>
    <w:rsid w:val="00DD44B8"/>
    <w:rsid w:val="00DD4B47"/>
    <w:rsid w:val="00DD5230"/>
    <w:rsid w:val="00DD6638"/>
    <w:rsid w:val="00DD6DD2"/>
    <w:rsid w:val="00DE00DB"/>
    <w:rsid w:val="00DE179C"/>
    <w:rsid w:val="00DE1EA4"/>
    <w:rsid w:val="00DE354B"/>
    <w:rsid w:val="00DE4299"/>
    <w:rsid w:val="00DE4FC6"/>
    <w:rsid w:val="00DF1416"/>
    <w:rsid w:val="00DF142C"/>
    <w:rsid w:val="00DF203F"/>
    <w:rsid w:val="00DF3269"/>
    <w:rsid w:val="00DF3ED1"/>
    <w:rsid w:val="00DF4308"/>
    <w:rsid w:val="00DF453C"/>
    <w:rsid w:val="00DF4E8E"/>
    <w:rsid w:val="00DF4FA2"/>
    <w:rsid w:val="00DF5059"/>
    <w:rsid w:val="00DF6C7C"/>
    <w:rsid w:val="00DF7587"/>
    <w:rsid w:val="00DF7620"/>
    <w:rsid w:val="00DF7737"/>
    <w:rsid w:val="00E00DA7"/>
    <w:rsid w:val="00E02082"/>
    <w:rsid w:val="00E03AD8"/>
    <w:rsid w:val="00E041E5"/>
    <w:rsid w:val="00E04259"/>
    <w:rsid w:val="00E043B6"/>
    <w:rsid w:val="00E04BD3"/>
    <w:rsid w:val="00E054A7"/>
    <w:rsid w:val="00E065E9"/>
    <w:rsid w:val="00E06655"/>
    <w:rsid w:val="00E104D1"/>
    <w:rsid w:val="00E10756"/>
    <w:rsid w:val="00E11AF5"/>
    <w:rsid w:val="00E11F44"/>
    <w:rsid w:val="00E13774"/>
    <w:rsid w:val="00E13BAE"/>
    <w:rsid w:val="00E1454A"/>
    <w:rsid w:val="00E14AE0"/>
    <w:rsid w:val="00E14EEC"/>
    <w:rsid w:val="00E16725"/>
    <w:rsid w:val="00E17C5D"/>
    <w:rsid w:val="00E21700"/>
    <w:rsid w:val="00E21703"/>
    <w:rsid w:val="00E21798"/>
    <w:rsid w:val="00E21B9A"/>
    <w:rsid w:val="00E224F5"/>
    <w:rsid w:val="00E22DB1"/>
    <w:rsid w:val="00E22EFE"/>
    <w:rsid w:val="00E23B89"/>
    <w:rsid w:val="00E23DBC"/>
    <w:rsid w:val="00E25A58"/>
    <w:rsid w:val="00E26125"/>
    <w:rsid w:val="00E27277"/>
    <w:rsid w:val="00E31307"/>
    <w:rsid w:val="00E31EDC"/>
    <w:rsid w:val="00E32D74"/>
    <w:rsid w:val="00E33597"/>
    <w:rsid w:val="00E3390B"/>
    <w:rsid w:val="00E35238"/>
    <w:rsid w:val="00E36823"/>
    <w:rsid w:val="00E3694E"/>
    <w:rsid w:val="00E36A7C"/>
    <w:rsid w:val="00E4068D"/>
    <w:rsid w:val="00E40C96"/>
    <w:rsid w:val="00E40D70"/>
    <w:rsid w:val="00E4101A"/>
    <w:rsid w:val="00E415C1"/>
    <w:rsid w:val="00E41A27"/>
    <w:rsid w:val="00E434B4"/>
    <w:rsid w:val="00E436F0"/>
    <w:rsid w:val="00E43A51"/>
    <w:rsid w:val="00E44281"/>
    <w:rsid w:val="00E44997"/>
    <w:rsid w:val="00E449A0"/>
    <w:rsid w:val="00E449F1"/>
    <w:rsid w:val="00E45CEF"/>
    <w:rsid w:val="00E45FD8"/>
    <w:rsid w:val="00E461A7"/>
    <w:rsid w:val="00E50347"/>
    <w:rsid w:val="00E50AC3"/>
    <w:rsid w:val="00E513A7"/>
    <w:rsid w:val="00E5157B"/>
    <w:rsid w:val="00E528F0"/>
    <w:rsid w:val="00E52993"/>
    <w:rsid w:val="00E53393"/>
    <w:rsid w:val="00E54D14"/>
    <w:rsid w:val="00E55092"/>
    <w:rsid w:val="00E550AB"/>
    <w:rsid w:val="00E5558A"/>
    <w:rsid w:val="00E55612"/>
    <w:rsid w:val="00E560B6"/>
    <w:rsid w:val="00E56D86"/>
    <w:rsid w:val="00E60891"/>
    <w:rsid w:val="00E6184B"/>
    <w:rsid w:val="00E620F4"/>
    <w:rsid w:val="00E633D5"/>
    <w:rsid w:val="00E63EAD"/>
    <w:rsid w:val="00E63F8E"/>
    <w:rsid w:val="00E647C7"/>
    <w:rsid w:val="00E64EB8"/>
    <w:rsid w:val="00E6674B"/>
    <w:rsid w:val="00E66EA4"/>
    <w:rsid w:val="00E67C46"/>
    <w:rsid w:val="00E7073D"/>
    <w:rsid w:val="00E7074A"/>
    <w:rsid w:val="00E716BF"/>
    <w:rsid w:val="00E73158"/>
    <w:rsid w:val="00E7346E"/>
    <w:rsid w:val="00E7438B"/>
    <w:rsid w:val="00E745FE"/>
    <w:rsid w:val="00E75BC1"/>
    <w:rsid w:val="00E760B1"/>
    <w:rsid w:val="00E767FF"/>
    <w:rsid w:val="00E768A2"/>
    <w:rsid w:val="00E77A53"/>
    <w:rsid w:val="00E807DD"/>
    <w:rsid w:val="00E80A3F"/>
    <w:rsid w:val="00E81581"/>
    <w:rsid w:val="00E81F86"/>
    <w:rsid w:val="00E82A5C"/>
    <w:rsid w:val="00E85347"/>
    <w:rsid w:val="00E858C2"/>
    <w:rsid w:val="00E85D9D"/>
    <w:rsid w:val="00E863F3"/>
    <w:rsid w:val="00E867CF"/>
    <w:rsid w:val="00E869D9"/>
    <w:rsid w:val="00E870E9"/>
    <w:rsid w:val="00E87442"/>
    <w:rsid w:val="00E91CCA"/>
    <w:rsid w:val="00E920AE"/>
    <w:rsid w:val="00E92C6D"/>
    <w:rsid w:val="00E933E2"/>
    <w:rsid w:val="00E95630"/>
    <w:rsid w:val="00E95C66"/>
    <w:rsid w:val="00E95DA8"/>
    <w:rsid w:val="00E962DA"/>
    <w:rsid w:val="00E964BE"/>
    <w:rsid w:val="00E96C92"/>
    <w:rsid w:val="00E97201"/>
    <w:rsid w:val="00EA12EB"/>
    <w:rsid w:val="00EA1610"/>
    <w:rsid w:val="00EA1DC8"/>
    <w:rsid w:val="00EA26B9"/>
    <w:rsid w:val="00EA2C1F"/>
    <w:rsid w:val="00EA379A"/>
    <w:rsid w:val="00EA40E1"/>
    <w:rsid w:val="00EA436F"/>
    <w:rsid w:val="00EA54A6"/>
    <w:rsid w:val="00EA6B6E"/>
    <w:rsid w:val="00EA7341"/>
    <w:rsid w:val="00EA75DA"/>
    <w:rsid w:val="00EA78B2"/>
    <w:rsid w:val="00EA7CA1"/>
    <w:rsid w:val="00EB0C99"/>
    <w:rsid w:val="00EB1133"/>
    <w:rsid w:val="00EB1599"/>
    <w:rsid w:val="00EB47F2"/>
    <w:rsid w:val="00EB4B66"/>
    <w:rsid w:val="00EB576E"/>
    <w:rsid w:val="00EB5E39"/>
    <w:rsid w:val="00EB6E8B"/>
    <w:rsid w:val="00EB728C"/>
    <w:rsid w:val="00EB78F4"/>
    <w:rsid w:val="00EB7CD8"/>
    <w:rsid w:val="00EB7CF0"/>
    <w:rsid w:val="00EC0075"/>
    <w:rsid w:val="00EC0B81"/>
    <w:rsid w:val="00EC0BDB"/>
    <w:rsid w:val="00EC16BA"/>
    <w:rsid w:val="00EC16E4"/>
    <w:rsid w:val="00EC19EE"/>
    <w:rsid w:val="00EC2A46"/>
    <w:rsid w:val="00EC418E"/>
    <w:rsid w:val="00EC455D"/>
    <w:rsid w:val="00EC534B"/>
    <w:rsid w:val="00EC643D"/>
    <w:rsid w:val="00ED14E5"/>
    <w:rsid w:val="00ED16F1"/>
    <w:rsid w:val="00ED1897"/>
    <w:rsid w:val="00ED2D72"/>
    <w:rsid w:val="00ED3897"/>
    <w:rsid w:val="00ED52FA"/>
    <w:rsid w:val="00ED5A97"/>
    <w:rsid w:val="00ED60B6"/>
    <w:rsid w:val="00ED641A"/>
    <w:rsid w:val="00ED6911"/>
    <w:rsid w:val="00ED6C97"/>
    <w:rsid w:val="00ED7536"/>
    <w:rsid w:val="00EE0D6F"/>
    <w:rsid w:val="00EE26C7"/>
    <w:rsid w:val="00EE3761"/>
    <w:rsid w:val="00EE5643"/>
    <w:rsid w:val="00EE5D57"/>
    <w:rsid w:val="00EE65C6"/>
    <w:rsid w:val="00EE6E52"/>
    <w:rsid w:val="00EE710A"/>
    <w:rsid w:val="00EE7A01"/>
    <w:rsid w:val="00EF0FAC"/>
    <w:rsid w:val="00EF103C"/>
    <w:rsid w:val="00EF1C7F"/>
    <w:rsid w:val="00EF2D09"/>
    <w:rsid w:val="00EF4314"/>
    <w:rsid w:val="00EF4617"/>
    <w:rsid w:val="00F000FE"/>
    <w:rsid w:val="00F0018D"/>
    <w:rsid w:val="00F00391"/>
    <w:rsid w:val="00F0044E"/>
    <w:rsid w:val="00F0049B"/>
    <w:rsid w:val="00F00C91"/>
    <w:rsid w:val="00F00FED"/>
    <w:rsid w:val="00F0103E"/>
    <w:rsid w:val="00F01351"/>
    <w:rsid w:val="00F01A19"/>
    <w:rsid w:val="00F031A7"/>
    <w:rsid w:val="00F03ADB"/>
    <w:rsid w:val="00F03B6B"/>
    <w:rsid w:val="00F03C56"/>
    <w:rsid w:val="00F0679E"/>
    <w:rsid w:val="00F06870"/>
    <w:rsid w:val="00F07268"/>
    <w:rsid w:val="00F073A2"/>
    <w:rsid w:val="00F0760E"/>
    <w:rsid w:val="00F102E9"/>
    <w:rsid w:val="00F111A9"/>
    <w:rsid w:val="00F11C37"/>
    <w:rsid w:val="00F12EEA"/>
    <w:rsid w:val="00F13AA8"/>
    <w:rsid w:val="00F13FF8"/>
    <w:rsid w:val="00F158DC"/>
    <w:rsid w:val="00F176BC"/>
    <w:rsid w:val="00F1777A"/>
    <w:rsid w:val="00F21223"/>
    <w:rsid w:val="00F219DD"/>
    <w:rsid w:val="00F221E3"/>
    <w:rsid w:val="00F23704"/>
    <w:rsid w:val="00F23866"/>
    <w:rsid w:val="00F2439F"/>
    <w:rsid w:val="00F25357"/>
    <w:rsid w:val="00F267A2"/>
    <w:rsid w:val="00F27041"/>
    <w:rsid w:val="00F271B9"/>
    <w:rsid w:val="00F27B15"/>
    <w:rsid w:val="00F27CE3"/>
    <w:rsid w:val="00F3255A"/>
    <w:rsid w:val="00F32DB0"/>
    <w:rsid w:val="00F3383E"/>
    <w:rsid w:val="00F33E63"/>
    <w:rsid w:val="00F34AE2"/>
    <w:rsid w:val="00F352E5"/>
    <w:rsid w:val="00F359C5"/>
    <w:rsid w:val="00F359C8"/>
    <w:rsid w:val="00F35DEE"/>
    <w:rsid w:val="00F370BD"/>
    <w:rsid w:val="00F373D2"/>
    <w:rsid w:val="00F37B0B"/>
    <w:rsid w:val="00F37B31"/>
    <w:rsid w:val="00F406FD"/>
    <w:rsid w:val="00F410C0"/>
    <w:rsid w:val="00F41EC5"/>
    <w:rsid w:val="00F42AE4"/>
    <w:rsid w:val="00F42B3C"/>
    <w:rsid w:val="00F43EA8"/>
    <w:rsid w:val="00F45093"/>
    <w:rsid w:val="00F458BA"/>
    <w:rsid w:val="00F46605"/>
    <w:rsid w:val="00F471DD"/>
    <w:rsid w:val="00F50467"/>
    <w:rsid w:val="00F508D4"/>
    <w:rsid w:val="00F517CA"/>
    <w:rsid w:val="00F52A83"/>
    <w:rsid w:val="00F533F5"/>
    <w:rsid w:val="00F534E3"/>
    <w:rsid w:val="00F5434E"/>
    <w:rsid w:val="00F54958"/>
    <w:rsid w:val="00F568D8"/>
    <w:rsid w:val="00F56C8B"/>
    <w:rsid w:val="00F571D8"/>
    <w:rsid w:val="00F60053"/>
    <w:rsid w:val="00F60A95"/>
    <w:rsid w:val="00F60E0F"/>
    <w:rsid w:val="00F60FA8"/>
    <w:rsid w:val="00F62FE7"/>
    <w:rsid w:val="00F63D24"/>
    <w:rsid w:val="00F63F7F"/>
    <w:rsid w:val="00F64F2A"/>
    <w:rsid w:val="00F64F2F"/>
    <w:rsid w:val="00F651DF"/>
    <w:rsid w:val="00F6561B"/>
    <w:rsid w:val="00F6589C"/>
    <w:rsid w:val="00F65CC7"/>
    <w:rsid w:val="00F666D2"/>
    <w:rsid w:val="00F66AE2"/>
    <w:rsid w:val="00F67BBC"/>
    <w:rsid w:val="00F67F2F"/>
    <w:rsid w:val="00F702C9"/>
    <w:rsid w:val="00F72031"/>
    <w:rsid w:val="00F738C0"/>
    <w:rsid w:val="00F73A5D"/>
    <w:rsid w:val="00F74730"/>
    <w:rsid w:val="00F74C57"/>
    <w:rsid w:val="00F74C99"/>
    <w:rsid w:val="00F74D66"/>
    <w:rsid w:val="00F75A5A"/>
    <w:rsid w:val="00F76C1E"/>
    <w:rsid w:val="00F77D90"/>
    <w:rsid w:val="00F802EA"/>
    <w:rsid w:val="00F80BA8"/>
    <w:rsid w:val="00F80ED4"/>
    <w:rsid w:val="00F80F9A"/>
    <w:rsid w:val="00F81C3D"/>
    <w:rsid w:val="00F82223"/>
    <w:rsid w:val="00F828C6"/>
    <w:rsid w:val="00F83E14"/>
    <w:rsid w:val="00F844D1"/>
    <w:rsid w:val="00F84B51"/>
    <w:rsid w:val="00F8612D"/>
    <w:rsid w:val="00F90711"/>
    <w:rsid w:val="00F90AB1"/>
    <w:rsid w:val="00F91ACB"/>
    <w:rsid w:val="00F92114"/>
    <w:rsid w:val="00F92BA9"/>
    <w:rsid w:val="00F932B5"/>
    <w:rsid w:val="00F93988"/>
    <w:rsid w:val="00F93D1F"/>
    <w:rsid w:val="00F93DE3"/>
    <w:rsid w:val="00F94248"/>
    <w:rsid w:val="00F94319"/>
    <w:rsid w:val="00F948B0"/>
    <w:rsid w:val="00F94C34"/>
    <w:rsid w:val="00F95667"/>
    <w:rsid w:val="00F96707"/>
    <w:rsid w:val="00F979E2"/>
    <w:rsid w:val="00F97C3B"/>
    <w:rsid w:val="00F97D18"/>
    <w:rsid w:val="00FA0A56"/>
    <w:rsid w:val="00FA1C3B"/>
    <w:rsid w:val="00FA2474"/>
    <w:rsid w:val="00FA2772"/>
    <w:rsid w:val="00FA2BD2"/>
    <w:rsid w:val="00FA4E95"/>
    <w:rsid w:val="00FA56D7"/>
    <w:rsid w:val="00FA718B"/>
    <w:rsid w:val="00FA72DF"/>
    <w:rsid w:val="00FA735C"/>
    <w:rsid w:val="00FB126C"/>
    <w:rsid w:val="00FB1B23"/>
    <w:rsid w:val="00FB1B7A"/>
    <w:rsid w:val="00FB1BCD"/>
    <w:rsid w:val="00FB2EFF"/>
    <w:rsid w:val="00FB3237"/>
    <w:rsid w:val="00FB39DF"/>
    <w:rsid w:val="00FB3EB4"/>
    <w:rsid w:val="00FB5AF8"/>
    <w:rsid w:val="00FB7A99"/>
    <w:rsid w:val="00FC02A6"/>
    <w:rsid w:val="00FC07E6"/>
    <w:rsid w:val="00FC0975"/>
    <w:rsid w:val="00FC0F02"/>
    <w:rsid w:val="00FC1B98"/>
    <w:rsid w:val="00FC2D25"/>
    <w:rsid w:val="00FC3ECD"/>
    <w:rsid w:val="00FC4AA2"/>
    <w:rsid w:val="00FC4C77"/>
    <w:rsid w:val="00FC4FB9"/>
    <w:rsid w:val="00FC583E"/>
    <w:rsid w:val="00FC587B"/>
    <w:rsid w:val="00FC5A48"/>
    <w:rsid w:val="00FC5E1C"/>
    <w:rsid w:val="00FC67ED"/>
    <w:rsid w:val="00FC6913"/>
    <w:rsid w:val="00FC7A3F"/>
    <w:rsid w:val="00FC7F29"/>
    <w:rsid w:val="00FD1448"/>
    <w:rsid w:val="00FD347B"/>
    <w:rsid w:val="00FD394C"/>
    <w:rsid w:val="00FD4633"/>
    <w:rsid w:val="00FD5F79"/>
    <w:rsid w:val="00FD729A"/>
    <w:rsid w:val="00FE0155"/>
    <w:rsid w:val="00FE109A"/>
    <w:rsid w:val="00FE1130"/>
    <w:rsid w:val="00FE2554"/>
    <w:rsid w:val="00FE31B6"/>
    <w:rsid w:val="00FE3746"/>
    <w:rsid w:val="00FE4706"/>
    <w:rsid w:val="00FE547F"/>
    <w:rsid w:val="00FE7AC7"/>
    <w:rsid w:val="00FF0AEC"/>
    <w:rsid w:val="00FF2B11"/>
    <w:rsid w:val="00FF2FBC"/>
    <w:rsid w:val="00FF342A"/>
    <w:rsid w:val="00FF36DF"/>
    <w:rsid w:val="00FF394C"/>
    <w:rsid w:val="00FF3B91"/>
    <w:rsid w:val="00FF4363"/>
    <w:rsid w:val="00FF538A"/>
    <w:rsid w:val="00FF5A2E"/>
    <w:rsid w:val="00FF699B"/>
    <w:rsid w:val="00FF7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F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15F1"/>
    <w:rPr>
      <w:color w:val="0000FF"/>
      <w:u w:val="single"/>
    </w:rPr>
  </w:style>
  <w:style w:type="paragraph" w:styleId="a4">
    <w:name w:val="Title"/>
    <w:basedOn w:val="a"/>
    <w:qFormat/>
    <w:rsid w:val="00D415F1"/>
    <w:pPr>
      <w:jc w:val="center"/>
    </w:pPr>
    <w:rPr>
      <w:b/>
      <w:bCs/>
    </w:rPr>
  </w:style>
  <w:style w:type="paragraph" w:styleId="a5">
    <w:name w:val="Body Text Indent"/>
    <w:aliases w:val="Основной текст 1"/>
    <w:basedOn w:val="a"/>
    <w:rsid w:val="00D415F1"/>
    <w:pPr>
      <w:ind w:left="705"/>
      <w:jc w:val="both"/>
    </w:pPr>
  </w:style>
  <w:style w:type="paragraph" w:styleId="2">
    <w:name w:val="Body Text Indent 2"/>
    <w:basedOn w:val="a"/>
    <w:rsid w:val="00D415F1"/>
    <w:pPr>
      <w:ind w:firstLine="720"/>
      <w:jc w:val="both"/>
    </w:pPr>
  </w:style>
  <w:style w:type="paragraph" w:styleId="3">
    <w:name w:val="Body Text Indent 3"/>
    <w:basedOn w:val="a"/>
    <w:rsid w:val="00D415F1"/>
    <w:pPr>
      <w:ind w:firstLine="705"/>
      <w:jc w:val="both"/>
    </w:pPr>
    <w:rPr>
      <w:sz w:val="28"/>
    </w:rPr>
  </w:style>
  <w:style w:type="paragraph" w:customStyle="1" w:styleId="ConsPlusNonformat">
    <w:name w:val="ConsPlusNonformat"/>
    <w:rsid w:val="00D415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42D2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aliases w:val="ConsNormal + Times New Roman,основной текст"/>
    <w:basedOn w:val="a"/>
    <w:rsid w:val="00C0637E"/>
    <w:pPr>
      <w:spacing w:after="120"/>
    </w:pPr>
  </w:style>
  <w:style w:type="paragraph" w:styleId="a7">
    <w:name w:val="header"/>
    <w:basedOn w:val="a"/>
    <w:link w:val="a8"/>
    <w:uiPriority w:val="99"/>
    <w:rsid w:val="00461CE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461CEB"/>
  </w:style>
  <w:style w:type="paragraph" w:customStyle="1" w:styleId="ConsNormal">
    <w:name w:val="ConsNormal"/>
    <w:rsid w:val="00CB6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B223C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55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AD39DB"/>
    <w:pPr>
      <w:widowControl w:val="0"/>
      <w:ind w:right="19772"/>
    </w:pPr>
    <w:rPr>
      <w:rFonts w:ascii="Courier New" w:hAnsi="Courier New"/>
      <w:snapToGrid w:val="0"/>
    </w:rPr>
  </w:style>
  <w:style w:type="paragraph" w:styleId="20">
    <w:name w:val="Body Text 2"/>
    <w:basedOn w:val="a"/>
    <w:rsid w:val="00B721C1"/>
    <w:pPr>
      <w:spacing w:after="120" w:line="480" w:lineRule="auto"/>
    </w:pPr>
  </w:style>
  <w:style w:type="character" w:styleId="ac">
    <w:name w:val="Strong"/>
    <w:qFormat/>
    <w:rsid w:val="00A4769E"/>
    <w:rPr>
      <w:b/>
      <w:bCs/>
    </w:rPr>
  </w:style>
  <w:style w:type="paragraph" w:styleId="ad">
    <w:name w:val="footer"/>
    <w:basedOn w:val="a"/>
    <w:link w:val="ae"/>
    <w:rsid w:val="00F001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F0018D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F0018D"/>
    <w:rPr>
      <w:sz w:val="24"/>
      <w:szCs w:val="24"/>
    </w:rPr>
  </w:style>
  <w:style w:type="paragraph" w:customStyle="1" w:styleId="af">
    <w:name w:val="Знак Знак Знак"/>
    <w:basedOn w:val="a"/>
    <w:rsid w:val="006B39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0">
    <w:name w:val="ConsPlusNonformat"/>
    <w:next w:val="a"/>
    <w:rsid w:val="006B39B2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1">
    <w:name w:val="Абзац списка1"/>
    <w:basedOn w:val="a"/>
    <w:qFormat/>
    <w:rsid w:val="006B39B2"/>
    <w:pPr>
      <w:suppressAutoHyphens/>
      <w:ind w:left="720"/>
      <w:contextualSpacing/>
    </w:pPr>
    <w:rPr>
      <w:lang w:eastAsia="ar-SA"/>
    </w:rPr>
  </w:style>
  <w:style w:type="paragraph" w:customStyle="1" w:styleId="af0">
    <w:name w:val="Знак Знак Знак"/>
    <w:basedOn w:val="a"/>
    <w:rsid w:val="00D27BEF"/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7C291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8F2D7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9C1F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F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15F1"/>
    <w:rPr>
      <w:color w:val="0000FF"/>
      <w:u w:val="single"/>
    </w:rPr>
  </w:style>
  <w:style w:type="paragraph" w:styleId="a4">
    <w:name w:val="Title"/>
    <w:basedOn w:val="a"/>
    <w:qFormat/>
    <w:rsid w:val="00D415F1"/>
    <w:pPr>
      <w:jc w:val="center"/>
    </w:pPr>
    <w:rPr>
      <w:b/>
      <w:bCs/>
    </w:rPr>
  </w:style>
  <w:style w:type="paragraph" w:styleId="a5">
    <w:name w:val="Body Text Indent"/>
    <w:aliases w:val="Основной текст 1"/>
    <w:basedOn w:val="a"/>
    <w:rsid w:val="00D415F1"/>
    <w:pPr>
      <w:ind w:left="705"/>
      <w:jc w:val="both"/>
    </w:pPr>
  </w:style>
  <w:style w:type="paragraph" w:styleId="2">
    <w:name w:val="Body Text Indent 2"/>
    <w:basedOn w:val="a"/>
    <w:rsid w:val="00D415F1"/>
    <w:pPr>
      <w:ind w:firstLine="720"/>
      <w:jc w:val="both"/>
    </w:pPr>
  </w:style>
  <w:style w:type="paragraph" w:styleId="3">
    <w:name w:val="Body Text Indent 3"/>
    <w:basedOn w:val="a"/>
    <w:rsid w:val="00D415F1"/>
    <w:pPr>
      <w:ind w:firstLine="705"/>
      <w:jc w:val="both"/>
    </w:pPr>
    <w:rPr>
      <w:sz w:val="28"/>
    </w:rPr>
  </w:style>
  <w:style w:type="paragraph" w:customStyle="1" w:styleId="ConsPlusNonformat">
    <w:name w:val="ConsPlusNonformat"/>
    <w:rsid w:val="00D415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42D2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aliases w:val="ConsNormal + Times New Roman,основной текст"/>
    <w:basedOn w:val="a"/>
    <w:rsid w:val="00C0637E"/>
    <w:pPr>
      <w:spacing w:after="120"/>
    </w:pPr>
  </w:style>
  <w:style w:type="paragraph" w:styleId="a7">
    <w:name w:val="header"/>
    <w:basedOn w:val="a"/>
    <w:link w:val="a8"/>
    <w:uiPriority w:val="99"/>
    <w:rsid w:val="00461CE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461CEB"/>
  </w:style>
  <w:style w:type="paragraph" w:customStyle="1" w:styleId="ConsNormal">
    <w:name w:val="ConsNormal"/>
    <w:rsid w:val="00CB6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B223C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55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AD39DB"/>
    <w:pPr>
      <w:widowControl w:val="0"/>
      <w:ind w:right="19772"/>
    </w:pPr>
    <w:rPr>
      <w:rFonts w:ascii="Courier New" w:hAnsi="Courier New"/>
      <w:snapToGrid w:val="0"/>
    </w:rPr>
  </w:style>
  <w:style w:type="paragraph" w:styleId="20">
    <w:name w:val="Body Text 2"/>
    <w:basedOn w:val="a"/>
    <w:rsid w:val="00B721C1"/>
    <w:pPr>
      <w:spacing w:after="120" w:line="480" w:lineRule="auto"/>
    </w:pPr>
  </w:style>
  <w:style w:type="character" w:styleId="ac">
    <w:name w:val="Strong"/>
    <w:qFormat/>
    <w:rsid w:val="00A4769E"/>
    <w:rPr>
      <w:b/>
      <w:bCs/>
    </w:rPr>
  </w:style>
  <w:style w:type="paragraph" w:styleId="ad">
    <w:name w:val="footer"/>
    <w:basedOn w:val="a"/>
    <w:link w:val="ae"/>
    <w:rsid w:val="00F001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F0018D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F0018D"/>
    <w:rPr>
      <w:sz w:val="24"/>
      <w:szCs w:val="24"/>
    </w:rPr>
  </w:style>
  <w:style w:type="paragraph" w:customStyle="1" w:styleId="af">
    <w:name w:val="Знак Знак Знак"/>
    <w:basedOn w:val="a"/>
    <w:rsid w:val="006B39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0">
    <w:name w:val="ConsPlusNonformat"/>
    <w:next w:val="a"/>
    <w:rsid w:val="006B39B2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1">
    <w:name w:val="Абзац списка1"/>
    <w:basedOn w:val="a"/>
    <w:qFormat/>
    <w:rsid w:val="006B39B2"/>
    <w:pPr>
      <w:suppressAutoHyphens/>
      <w:ind w:left="720"/>
      <w:contextualSpacing/>
    </w:pPr>
    <w:rPr>
      <w:lang w:eastAsia="ar-SA"/>
    </w:rPr>
  </w:style>
  <w:style w:type="paragraph" w:customStyle="1" w:styleId="af0">
    <w:name w:val="Знак Знак Знак"/>
    <w:basedOn w:val="a"/>
    <w:rsid w:val="00D27BEF"/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7C291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8F2D7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9C1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73B512E26C4ABB3DB99EB06024C8E4E44F9C3AA62249063A090CB6E61E2255209084FBEE0AC7B726118FB0B48BE0AF4D82BEE55703F31E466841F3g2U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BD17D-623E-49F7-A51E-3A1CA194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14126</CharactersWithSpaces>
  <SharedDoc>false</SharedDoc>
  <HLinks>
    <vt:vector size="24" baseType="variant">
      <vt:variant>
        <vt:i4>6160478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consultantplus://offline/ref=36C66E20A54EC9940AD73E245D69A607E397FCD33A1A08C836D4FCC11E06A1D92D829F710211BE1F1431F32E557Cp7M</vt:lpwstr>
      </vt:variant>
      <vt:variant>
        <vt:lpwstr/>
      </vt:variant>
      <vt:variant>
        <vt:i4>6094848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consultantplus://offline/ref=734AB98AC7BBB05CE623538F4E6F4978970EF2ED89516487BDE85C98852E2E4EEDEBD8DF394724D50EAB81154Fj3YFM</vt:lpwstr>
      </vt:variant>
      <vt:variant>
        <vt:lpwstr/>
      </vt:variant>
      <vt:variant>
        <vt:i4>1441876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consultantplus://offline/ref=4B2C2FB07C21551D33A5EECA7661EF21D986C27792B708C65A5897654A354CDA507A24A9C1063C1F5AC108F82ED5fAO</vt:lpwstr>
      </vt:variant>
      <vt:variant>
        <vt:lpwstr/>
      </vt:variant>
      <vt:variant>
        <vt:i4>3538997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consultantplus://offline/ref=B9E43D40AC5CD8711FA7CDCE37879A3D1A815DDA0FD18E6EBCF55DA8DAA8B7BAA752BF6AE20A7FE7AEB27F605EB13C03uD17F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ytegeg</dc:creator>
  <cp:lastModifiedBy>slobodina_ai</cp:lastModifiedBy>
  <cp:revision>13</cp:revision>
  <cp:lastPrinted>2020-09-10T12:14:00Z</cp:lastPrinted>
  <dcterms:created xsi:type="dcterms:W3CDTF">2020-08-26T12:24:00Z</dcterms:created>
  <dcterms:modified xsi:type="dcterms:W3CDTF">2020-09-25T13:37:00Z</dcterms:modified>
</cp:coreProperties>
</file>